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61FA2" w14:textId="262B5293" w:rsidR="005F2309" w:rsidRPr="00873D98" w:rsidRDefault="005F2309" w:rsidP="005F2309">
      <w:pPr>
        <w:rPr>
          <w:b/>
          <w:u w:val="single"/>
        </w:rPr>
      </w:pPr>
      <w:r w:rsidRPr="00873D98">
        <w:rPr>
          <w:b/>
          <w:u w:val="single"/>
        </w:rPr>
        <w:t>Guidelines for Surveying Students and Establishing a Rotation Schedule</w:t>
      </w:r>
    </w:p>
    <w:p w14:paraId="7E785C45" w14:textId="77777777" w:rsidR="005F2309" w:rsidRDefault="005F2309" w:rsidP="005F2309"/>
    <w:p w14:paraId="7136CFFB" w14:textId="6B0CD121" w:rsidR="00166B94" w:rsidRDefault="00166B94" w:rsidP="00873D98">
      <w:pPr>
        <w:rPr>
          <w:rFonts w:ascii="Calibri" w:eastAsia="Times New Roman" w:hAnsi="Calibri" w:cs="Calibri"/>
          <w:color w:val="000000"/>
          <w:sz w:val="22"/>
          <w:szCs w:val="22"/>
        </w:rPr>
      </w:pPr>
      <w:r>
        <w:rPr>
          <w:rFonts w:ascii="Calibri" w:eastAsia="Times New Roman" w:hAnsi="Calibri" w:cs="Calibri"/>
          <w:color w:val="000000"/>
          <w:sz w:val="22"/>
          <w:szCs w:val="22"/>
        </w:rPr>
        <w:t>Social distancing guidelines have reduced the capacity of classrooms on campus. It’s possible that the number of students who wish to be in the classroom will exceed the number of seats available.</w:t>
      </w:r>
    </w:p>
    <w:p w14:paraId="49DC4C67" w14:textId="77777777" w:rsidR="00166B94" w:rsidRDefault="00166B94" w:rsidP="00873D98">
      <w:pPr>
        <w:rPr>
          <w:rFonts w:ascii="Calibri" w:eastAsia="Times New Roman" w:hAnsi="Calibri" w:cs="Calibri"/>
          <w:color w:val="000000"/>
          <w:sz w:val="22"/>
          <w:szCs w:val="22"/>
        </w:rPr>
      </w:pPr>
    </w:p>
    <w:p w14:paraId="6A78BBC6" w14:textId="0A3EF675" w:rsidR="003A39A5" w:rsidRDefault="00166B94" w:rsidP="00873D98">
      <w:pPr>
        <w:rPr>
          <w:rFonts w:ascii="Calibri" w:eastAsia="Times New Roman" w:hAnsi="Calibri" w:cs="Calibri"/>
          <w:color w:val="000000"/>
          <w:sz w:val="22"/>
          <w:szCs w:val="22"/>
        </w:rPr>
      </w:pPr>
      <w:r>
        <w:rPr>
          <w:rFonts w:ascii="Calibri" w:eastAsia="Times New Roman" w:hAnsi="Calibri" w:cs="Calibri"/>
          <w:color w:val="000000"/>
          <w:sz w:val="22"/>
          <w:szCs w:val="22"/>
        </w:rPr>
        <w:t>Use this checklist to plan your semester</w:t>
      </w:r>
      <w:r w:rsidR="005F2309">
        <w:rPr>
          <w:rFonts w:ascii="Calibri" w:eastAsia="Times New Roman" w:hAnsi="Calibri" w:cs="Calibri"/>
          <w:color w:val="000000"/>
          <w:sz w:val="22"/>
          <w:szCs w:val="22"/>
        </w:rPr>
        <w:t xml:space="preserve"> and </w:t>
      </w:r>
      <w:r>
        <w:rPr>
          <w:rFonts w:ascii="Calibri" w:eastAsia="Times New Roman" w:hAnsi="Calibri" w:cs="Calibri"/>
          <w:color w:val="000000"/>
          <w:sz w:val="22"/>
          <w:szCs w:val="22"/>
        </w:rPr>
        <w:t>reassure</w:t>
      </w:r>
      <w:r w:rsidR="005F2309">
        <w:rPr>
          <w:rFonts w:ascii="Calibri" w:eastAsia="Times New Roman" w:hAnsi="Calibri" w:cs="Calibri"/>
          <w:color w:val="000000"/>
          <w:sz w:val="22"/>
          <w:szCs w:val="22"/>
        </w:rPr>
        <w:t xml:space="preserve"> students that </w:t>
      </w:r>
      <w:r>
        <w:rPr>
          <w:rFonts w:ascii="Calibri" w:eastAsia="Times New Roman" w:hAnsi="Calibri" w:cs="Calibri"/>
          <w:color w:val="000000"/>
          <w:sz w:val="22"/>
          <w:szCs w:val="22"/>
        </w:rPr>
        <w:t xml:space="preserve">you </w:t>
      </w:r>
      <w:r w:rsidR="005F2309">
        <w:rPr>
          <w:rFonts w:ascii="Calibri" w:eastAsia="Times New Roman" w:hAnsi="Calibri" w:cs="Calibri"/>
          <w:color w:val="000000"/>
          <w:sz w:val="22"/>
          <w:szCs w:val="22"/>
        </w:rPr>
        <w:t xml:space="preserve">will attempt to accommodate their needs.  </w:t>
      </w:r>
    </w:p>
    <w:p w14:paraId="5CB10A60" w14:textId="77777777" w:rsidR="00166B94" w:rsidRPr="00873D98" w:rsidRDefault="00166B94" w:rsidP="00873D98">
      <w:pPr>
        <w:rPr>
          <w:rFonts w:ascii="Calibri" w:eastAsia="Times New Roman" w:hAnsi="Calibri" w:cs="Calibri"/>
          <w:color w:val="000000"/>
          <w:sz w:val="22"/>
          <w:szCs w:val="22"/>
        </w:rPr>
      </w:pPr>
    </w:p>
    <w:p w14:paraId="34C88CBF" w14:textId="77777777" w:rsidR="00F17009" w:rsidRDefault="00F17009" w:rsidP="00873D98">
      <w:pPr>
        <w:pStyle w:val="ListParagraph"/>
        <w:numPr>
          <w:ilvl w:val="0"/>
          <w:numId w:val="18"/>
        </w:numPr>
        <w:rPr>
          <w:rFonts w:eastAsia="Times New Roman" w:cstheme="minorHAnsi"/>
          <w:sz w:val="22"/>
          <w:szCs w:val="22"/>
        </w:rPr>
      </w:pPr>
      <w:r>
        <w:rPr>
          <w:rFonts w:eastAsia="Times New Roman" w:cstheme="minorHAnsi"/>
          <w:sz w:val="22"/>
          <w:szCs w:val="22"/>
        </w:rPr>
        <w:t xml:space="preserve">Review the </w:t>
      </w:r>
      <w:hyperlink r:id="rId5" w:history="1">
        <w:r w:rsidRPr="00F17009">
          <w:rPr>
            <w:rStyle w:val="Hyperlink"/>
            <w:rFonts w:eastAsia="Times New Roman" w:cstheme="minorHAnsi"/>
            <w:sz w:val="22"/>
            <w:szCs w:val="22"/>
          </w:rPr>
          <w:t>room capacity</w:t>
        </w:r>
      </w:hyperlink>
      <w:r>
        <w:rPr>
          <w:rFonts w:eastAsia="Times New Roman" w:cstheme="minorHAnsi"/>
          <w:sz w:val="22"/>
          <w:szCs w:val="22"/>
        </w:rPr>
        <w:t xml:space="preserve"> for your classrooms.</w:t>
      </w:r>
    </w:p>
    <w:p w14:paraId="0CCC51DB" w14:textId="347FF473" w:rsidR="00F17009" w:rsidRDefault="008D087C" w:rsidP="00873D98">
      <w:pPr>
        <w:pStyle w:val="ListParagraph"/>
        <w:numPr>
          <w:ilvl w:val="0"/>
          <w:numId w:val="18"/>
        </w:numPr>
        <w:rPr>
          <w:rFonts w:eastAsia="Times New Roman" w:cstheme="minorHAnsi"/>
          <w:sz w:val="22"/>
          <w:szCs w:val="22"/>
        </w:rPr>
      </w:pPr>
      <w:hyperlink r:id="rId6" w:history="1">
        <w:r w:rsidR="00D01FFF" w:rsidRPr="00D01FFF">
          <w:rPr>
            <w:rStyle w:val="Hyperlink"/>
            <w:rFonts w:eastAsia="Times New Roman" w:cstheme="minorHAnsi"/>
            <w:sz w:val="22"/>
            <w:szCs w:val="22"/>
          </w:rPr>
          <w:t>Create</w:t>
        </w:r>
      </w:hyperlink>
      <w:r w:rsidR="00D01FFF">
        <w:rPr>
          <w:rFonts w:eastAsia="Times New Roman" w:cstheme="minorHAnsi"/>
          <w:sz w:val="22"/>
          <w:szCs w:val="22"/>
        </w:rPr>
        <w:t xml:space="preserve"> and </w:t>
      </w:r>
      <w:hyperlink r:id="rId7" w:history="1">
        <w:r w:rsidR="00D01FFF" w:rsidRPr="00D01FFF">
          <w:rPr>
            <w:rStyle w:val="Hyperlink"/>
            <w:rFonts w:eastAsia="Times New Roman" w:cstheme="minorHAnsi"/>
            <w:sz w:val="22"/>
            <w:szCs w:val="22"/>
          </w:rPr>
          <w:t>d</w:t>
        </w:r>
        <w:r w:rsidR="00F17009" w:rsidRPr="00D01FFF">
          <w:rPr>
            <w:rStyle w:val="Hyperlink"/>
            <w:rFonts w:eastAsia="Times New Roman" w:cstheme="minorHAnsi"/>
            <w:sz w:val="22"/>
            <w:szCs w:val="22"/>
          </w:rPr>
          <w:t>istribute</w:t>
        </w:r>
      </w:hyperlink>
      <w:r w:rsidR="00F17009">
        <w:rPr>
          <w:rFonts w:eastAsia="Times New Roman" w:cstheme="minorHAnsi"/>
          <w:sz w:val="22"/>
          <w:szCs w:val="22"/>
        </w:rPr>
        <w:t xml:space="preserve"> class attendance poll to your students.</w:t>
      </w:r>
      <w:r w:rsidR="00166B94">
        <w:rPr>
          <w:rFonts w:eastAsia="Times New Roman" w:cstheme="minorHAnsi"/>
          <w:sz w:val="22"/>
          <w:szCs w:val="22"/>
        </w:rPr>
        <w:t xml:space="preserve"> (see below)</w:t>
      </w:r>
    </w:p>
    <w:p w14:paraId="156D0991" w14:textId="77777777" w:rsidR="00F17009" w:rsidRPr="00F17009" w:rsidRDefault="00F17009" w:rsidP="00873D98">
      <w:pPr>
        <w:pStyle w:val="ListParagraph"/>
        <w:numPr>
          <w:ilvl w:val="0"/>
          <w:numId w:val="18"/>
        </w:numPr>
        <w:rPr>
          <w:rFonts w:eastAsia="Times New Roman" w:cstheme="minorHAnsi"/>
          <w:sz w:val="22"/>
          <w:szCs w:val="22"/>
        </w:rPr>
      </w:pPr>
      <w:r>
        <w:rPr>
          <w:rFonts w:eastAsia="Times New Roman" w:cstheme="minorHAnsi"/>
          <w:sz w:val="22"/>
          <w:szCs w:val="22"/>
        </w:rPr>
        <w:t xml:space="preserve">After reviewing the results of the poll, </w:t>
      </w:r>
      <w:r w:rsidRPr="00F17009">
        <w:rPr>
          <w:rFonts w:eastAsia="Times New Roman" w:cstheme="minorHAnsi"/>
          <w:sz w:val="22"/>
          <w:szCs w:val="22"/>
        </w:rPr>
        <w:t>identify the number of students who selected “As often as possible,” “some of the time,” and “none of the time.”</w:t>
      </w:r>
    </w:p>
    <w:p w14:paraId="3DC1A85A" w14:textId="21B67C85" w:rsidR="00F17009" w:rsidRPr="00166B94" w:rsidRDefault="00166B94" w:rsidP="00842C2B">
      <w:pPr>
        <w:pStyle w:val="ListParagraph"/>
        <w:numPr>
          <w:ilvl w:val="0"/>
          <w:numId w:val="18"/>
        </w:numPr>
      </w:pPr>
      <w:r>
        <w:rPr>
          <w:rFonts w:eastAsia="Times New Roman" w:cstheme="minorHAnsi"/>
          <w:sz w:val="22"/>
          <w:szCs w:val="22"/>
        </w:rPr>
        <w:t xml:space="preserve">Use the results of the poll to </w:t>
      </w:r>
      <w:r w:rsidR="00842C2B">
        <w:rPr>
          <w:rFonts w:eastAsia="Times New Roman" w:cstheme="minorHAnsi"/>
          <w:sz w:val="22"/>
          <w:szCs w:val="22"/>
        </w:rPr>
        <w:t>develop a schedule to accommodate student requests.</w:t>
      </w:r>
      <w:r w:rsidR="00F17009" w:rsidRPr="00166B94">
        <w:t>  </w:t>
      </w:r>
    </w:p>
    <w:p w14:paraId="06BEA4DC" w14:textId="51F3DD85" w:rsidR="00166B94" w:rsidRPr="00F17009" w:rsidRDefault="00F17009" w:rsidP="00873D98">
      <w:pPr>
        <w:pStyle w:val="ListParagraph"/>
        <w:numPr>
          <w:ilvl w:val="0"/>
          <w:numId w:val="18"/>
        </w:numPr>
        <w:rPr>
          <w:rFonts w:eastAsia="Times New Roman" w:cstheme="minorHAnsi"/>
          <w:sz w:val="22"/>
          <w:szCs w:val="22"/>
        </w:rPr>
      </w:pPr>
      <w:r w:rsidRPr="00F17009">
        <w:rPr>
          <w:rFonts w:eastAsia="Times New Roman" w:cstheme="minorHAnsi"/>
          <w:sz w:val="22"/>
          <w:szCs w:val="22"/>
        </w:rPr>
        <w:t xml:space="preserve">Post the groupings and alternating attendance schedule in </w:t>
      </w:r>
      <w:hyperlink r:id="rId8" w:history="1">
        <w:r w:rsidRPr="00B1192E">
          <w:rPr>
            <w:rStyle w:val="Hyperlink"/>
            <w:rFonts w:eastAsia="Times New Roman" w:cstheme="minorHAnsi"/>
            <w:sz w:val="22"/>
            <w:szCs w:val="22"/>
          </w:rPr>
          <w:t>D2L</w:t>
        </w:r>
        <w:r w:rsidR="00B1192E" w:rsidRPr="00B1192E">
          <w:rPr>
            <w:rStyle w:val="Hyperlink"/>
            <w:rFonts w:eastAsia="Times New Roman" w:cstheme="minorHAnsi"/>
            <w:sz w:val="22"/>
            <w:szCs w:val="22"/>
          </w:rPr>
          <w:t xml:space="preserve"> Announcements</w:t>
        </w:r>
      </w:hyperlink>
      <w:r w:rsidRPr="00F17009">
        <w:rPr>
          <w:rFonts w:eastAsia="Times New Roman" w:cstheme="minorHAnsi"/>
          <w:sz w:val="22"/>
          <w:szCs w:val="22"/>
        </w:rPr>
        <w:t>.  </w:t>
      </w:r>
    </w:p>
    <w:p w14:paraId="27162747" w14:textId="77777777" w:rsidR="00F17009" w:rsidRPr="00842C2B" w:rsidRDefault="00B1192E" w:rsidP="00842C2B">
      <w:pPr>
        <w:pStyle w:val="ListParagraph"/>
        <w:numPr>
          <w:ilvl w:val="0"/>
          <w:numId w:val="18"/>
        </w:numPr>
        <w:rPr>
          <w:rFonts w:eastAsia="Times New Roman" w:cstheme="minorHAnsi"/>
          <w:sz w:val="22"/>
          <w:szCs w:val="22"/>
        </w:rPr>
      </w:pPr>
      <w:r w:rsidRPr="00842C2B">
        <w:rPr>
          <w:rFonts w:eastAsia="Times New Roman" w:cstheme="minorHAnsi"/>
          <w:sz w:val="22"/>
          <w:szCs w:val="22"/>
        </w:rPr>
        <w:t>After a few weeks into the semester</w:t>
      </w:r>
      <w:r w:rsidR="00F17009" w:rsidRPr="00842C2B">
        <w:rPr>
          <w:rFonts w:eastAsia="Times New Roman" w:cstheme="minorHAnsi"/>
          <w:sz w:val="22"/>
          <w:szCs w:val="22"/>
        </w:rPr>
        <w:t>, revisit the poll to determine if preferences</w:t>
      </w:r>
      <w:r w:rsidRPr="00842C2B">
        <w:rPr>
          <w:rFonts w:eastAsia="Times New Roman" w:cstheme="minorHAnsi"/>
          <w:sz w:val="22"/>
          <w:szCs w:val="22"/>
        </w:rPr>
        <w:t xml:space="preserve"> or needs</w:t>
      </w:r>
      <w:r w:rsidR="00F17009" w:rsidRPr="00842C2B">
        <w:rPr>
          <w:rFonts w:eastAsia="Times New Roman" w:cstheme="minorHAnsi"/>
          <w:sz w:val="22"/>
          <w:szCs w:val="22"/>
        </w:rPr>
        <w:t xml:space="preserve"> have changed. </w:t>
      </w:r>
    </w:p>
    <w:p w14:paraId="17ED851E" w14:textId="77777777" w:rsidR="00F17009" w:rsidRPr="003A39A5" w:rsidRDefault="00F17009" w:rsidP="00B1192E">
      <w:pPr>
        <w:pStyle w:val="ListParagraph"/>
        <w:ind w:left="1440"/>
        <w:rPr>
          <w:rFonts w:eastAsia="Times New Roman" w:cstheme="minorHAnsi"/>
          <w:sz w:val="22"/>
          <w:szCs w:val="22"/>
        </w:rPr>
      </w:pPr>
    </w:p>
    <w:p w14:paraId="0E189DD4" w14:textId="77777777" w:rsidR="00B1192E" w:rsidRDefault="00B1192E" w:rsidP="003A39A5"/>
    <w:p w14:paraId="616B7DE5" w14:textId="1CF0B04A" w:rsidR="005A322C" w:rsidRPr="00873D98" w:rsidRDefault="00166B94" w:rsidP="003A39A5">
      <w:pPr>
        <w:rPr>
          <w:b/>
        </w:rPr>
      </w:pPr>
      <w:r>
        <w:rPr>
          <w:b/>
        </w:rPr>
        <w:t xml:space="preserve">Example of an </w:t>
      </w:r>
      <w:r w:rsidR="00873D98" w:rsidRPr="00873D98">
        <w:rPr>
          <w:b/>
        </w:rPr>
        <w:t xml:space="preserve">Attendance </w:t>
      </w:r>
      <w:r>
        <w:rPr>
          <w:b/>
        </w:rPr>
        <w:t>S</w:t>
      </w:r>
      <w:r w:rsidR="00873D98" w:rsidRPr="00873D98">
        <w:rPr>
          <w:b/>
        </w:rPr>
        <w:t xml:space="preserve">urvey </w:t>
      </w:r>
      <w:r>
        <w:rPr>
          <w:b/>
        </w:rPr>
        <w:t>E</w:t>
      </w:r>
      <w:r w:rsidR="00873D98" w:rsidRPr="00873D98">
        <w:rPr>
          <w:b/>
        </w:rPr>
        <w:t>mail</w:t>
      </w:r>
    </w:p>
    <w:p w14:paraId="73C996A6" w14:textId="77777777" w:rsidR="003A39A5" w:rsidRPr="003A39A5" w:rsidRDefault="003A39A5" w:rsidP="003A39A5">
      <w:pPr>
        <w:rPr>
          <w:rFonts w:ascii="Calibri" w:eastAsia="Times New Roman" w:hAnsi="Calibri" w:cs="Calibri"/>
          <w:color w:val="000000"/>
          <w:sz w:val="22"/>
          <w:szCs w:val="22"/>
        </w:rPr>
      </w:pPr>
      <w:r w:rsidRPr="003A39A5">
        <w:rPr>
          <w:rFonts w:ascii="Calibri" w:eastAsia="Times New Roman" w:hAnsi="Calibri" w:cs="Calibri"/>
          <w:color w:val="000000"/>
          <w:sz w:val="22"/>
          <w:szCs w:val="22"/>
        </w:rPr>
        <w:t>Welcome to &lt;course&gt;! I’m really glad you chose to study with me this semester.</w:t>
      </w:r>
    </w:p>
    <w:p w14:paraId="17A5640E" w14:textId="77777777" w:rsidR="003A39A5" w:rsidRPr="003A39A5" w:rsidRDefault="003A39A5" w:rsidP="003A39A5">
      <w:pPr>
        <w:rPr>
          <w:rFonts w:ascii="Calibri" w:eastAsia="Times New Roman" w:hAnsi="Calibri" w:cs="Calibri"/>
          <w:color w:val="000000"/>
          <w:sz w:val="22"/>
          <w:szCs w:val="22"/>
        </w:rPr>
      </w:pPr>
      <w:r w:rsidRPr="003A39A5">
        <w:rPr>
          <w:rFonts w:ascii="Calibri" w:eastAsia="Times New Roman" w:hAnsi="Calibri" w:cs="Calibri"/>
          <w:color w:val="000000"/>
          <w:sz w:val="22"/>
          <w:szCs w:val="22"/>
        </w:rPr>
        <w:t> </w:t>
      </w:r>
    </w:p>
    <w:p w14:paraId="3EFC2967" w14:textId="77777777" w:rsidR="003A39A5" w:rsidRPr="003A39A5" w:rsidRDefault="003A39A5" w:rsidP="003A39A5">
      <w:pPr>
        <w:rPr>
          <w:rFonts w:ascii="Calibri" w:eastAsia="Times New Roman" w:hAnsi="Calibri" w:cs="Calibri"/>
          <w:color w:val="000000"/>
          <w:sz w:val="22"/>
          <w:szCs w:val="22"/>
        </w:rPr>
      </w:pPr>
      <w:r w:rsidRPr="003A39A5">
        <w:rPr>
          <w:rFonts w:ascii="Calibri" w:eastAsia="Times New Roman" w:hAnsi="Calibri" w:cs="Calibri"/>
          <w:color w:val="000000"/>
          <w:sz w:val="22"/>
          <w:szCs w:val="22"/>
        </w:rPr>
        <w:t xml:space="preserve">Classes begin on August 24. </w:t>
      </w:r>
      <w:r w:rsidR="00873D98">
        <w:rPr>
          <w:rFonts w:ascii="Calibri" w:eastAsia="Times New Roman" w:hAnsi="Calibri" w:cs="Calibri"/>
          <w:color w:val="000000"/>
          <w:sz w:val="22"/>
          <w:szCs w:val="22"/>
        </w:rPr>
        <w:t xml:space="preserve">The </w:t>
      </w:r>
      <w:r w:rsidRPr="003A39A5">
        <w:rPr>
          <w:rFonts w:ascii="Calibri" w:eastAsia="Times New Roman" w:hAnsi="Calibri" w:cs="Calibri"/>
          <w:color w:val="000000"/>
          <w:sz w:val="22"/>
          <w:szCs w:val="22"/>
        </w:rPr>
        <w:t>Minnesota Department of Health guidance on physical distancing has reduced the capacity of our classroom</w:t>
      </w:r>
      <w:r w:rsidR="00662092">
        <w:rPr>
          <w:rFonts w:ascii="Calibri" w:eastAsia="Times New Roman" w:hAnsi="Calibri" w:cs="Calibri"/>
          <w:color w:val="000000"/>
          <w:sz w:val="22"/>
          <w:szCs w:val="22"/>
        </w:rPr>
        <w:t>s</w:t>
      </w:r>
      <w:r w:rsidRPr="003A39A5">
        <w:rPr>
          <w:rFonts w:ascii="Calibri" w:eastAsia="Times New Roman" w:hAnsi="Calibri" w:cs="Calibri"/>
          <w:color w:val="000000"/>
          <w:sz w:val="22"/>
          <w:szCs w:val="22"/>
        </w:rPr>
        <w:t xml:space="preserve">. The good news is that the </w:t>
      </w:r>
      <w:hyperlink r:id="rId9" w:history="1">
        <w:proofErr w:type="spellStart"/>
        <w:r w:rsidRPr="00873D98">
          <w:rPr>
            <w:rStyle w:val="Hyperlink"/>
            <w:rFonts w:ascii="Calibri" w:eastAsia="Times New Roman" w:hAnsi="Calibri" w:cs="Calibri"/>
            <w:sz w:val="22"/>
            <w:szCs w:val="22"/>
          </w:rPr>
          <w:t>FlexSync</w:t>
        </w:r>
        <w:proofErr w:type="spellEnd"/>
      </w:hyperlink>
      <w:r w:rsidRPr="003A39A5">
        <w:rPr>
          <w:rFonts w:ascii="Calibri" w:eastAsia="Times New Roman" w:hAnsi="Calibri" w:cs="Calibri"/>
          <w:color w:val="000000"/>
          <w:sz w:val="22"/>
          <w:szCs w:val="22"/>
        </w:rPr>
        <w:t xml:space="preserve"> course format will let you join the meeting by Zoom video conference.</w:t>
      </w:r>
    </w:p>
    <w:p w14:paraId="6ACD36B9" w14:textId="77777777" w:rsidR="003A39A5" w:rsidRPr="003A39A5" w:rsidRDefault="003A39A5" w:rsidP="003A39A5">
      <w:pPr>
        <w:rPr>
          <w:rFonts w:ascii="Calibri" w:eastAsia="Times New Roman" w:hAnsi="Calibri" w:cs="Calibri"/>
          <w:color w:val="000000"/>
          <w:sz w:val="22"/>
          <w:szCs w:val="22"/>
        </w:rPr>
      </w:pPr>
      <w:r w:rsidRPr="003A39A5">
        <w:rPr>
          <w:rFonts w:ascii="Calibri" w:eastAsia="Times New Roman" w:hAnsi="Calibri" w:cs="Calibri"/>
          <w:color w:val="000000"/>
          <w:sz w:val="22"/>
          <w:szCs w:val="22"/>
        </w:rPr>
        <w:t> </w:t>
      </w:r>
    </w:p>
    <w:p w14:paraId="5DB93D08" w14:textId="77777777" w:rsidR="003A39A5" w:rsidRPr="003A39A5" w:rsidRDefault="003A39A5" w:rsidP="003A39A5">
      <w:pPr>
        <w:rPr>
          <w:rFonts w:ascii="Calibri" w:eastAsia="Times New Roman" w:hAnsi="Calibri" w:cs="Calibri"/>
          <w:color w:val="000000"/>
          <w:sz w:val="22"/>
          <w:szCs w:val="22"/>
        </w:rPr>
      </w:pPr>
      <w:r w:rsidRPr="003A39A5">
        <w:rPr>
          <w:rFonts w:ascii="Calibri" w:eastAsia="Times New Roman" w:hAnsi="Calibri" w:cs="Calibri"/>
          <w:color w:val="000000"/>
          <w:sz w:val="22"/>
          <w:szCs w:val="22"/>
        </w:rPr>
        <w:t xml:space="preserve">To help me accommodate demand for </w:t>
      </w:r>
      <w:r w:rsidR="005A322C">
        <w:rPr>
          <w:rFonts w:ascii="Calibri" w:eastAsia="Times New Roman" w:hAnsi="Calibri" w:cs="Calibri"/>
          <w:color w:val="000000"/>
          <w:sz w:val="22"/>
          <w:szCs w:val="22"/>
        </w:rPr>
        <w:t xml:space="preserve">in-class </w:t>
      </w:r>
      <w:r w:rsidRPr="003A39A5">
        <w:rPr>
          <w:rFonts w:ascii="Calibri" w:eastAsia="Times New Roman" w:hAnsi="Calibri" w:cs="Calibri"/>
          <w:color w:val="000000"/>
          <w:sz w:val="22"/>
          <w:szCs w:val="22"/>
        </w:rPr>
        <w:t xml:space="preserve">seats, please complete this 5-question survey to tell me about your needs and preferences. I will use this information to create </w:t>
      </w:r>
      <w:r w:rsidR="005A322C">
        <w:rPr>
          <w:rFonts w:ascii="Calibri" w:eastAsia="Times New Roman" w:hAnsi="Calibri" w:cs="Calibri"/>
          <w:color w:val="000000"/>
          <w:sz w:val="22"/>
          <w:szCs w:val="22"/>
        </w:rPr>
        <w:t xml:space="preserve">a </w:t>
      </w:r>
      <w:r w:rsidRPr="003A39A5">
        <w:rPr>
          <w:rFonts w:ascii="Calibri" w:eastAsia="Times New Roman" w:hAnsi="Calibri" w:cs="Calibri"/>
          <w:color w:val="000000"/>
          <w:sz w:val="22"/>
          <w:szCs w:val="22"/>
        </w:rPr>
        <w:t xml:space="preserve">schedule that </w:t>
      </w:r>
      <w:r w:rsidR="00693AF6">
        <w:rPr>
          <w:rFonts w:ascii="Calibri" w:eastAsia="Times New Roman" w:hAnsi="Calibri" w:cs="Calibri"/>
          <w:color w:val="000000"/>
          <w:sz w:val="22"/>
          <w:szCs w:val="22"/>
        </w:rPr>
        <w:t>allows</w:t>
      </w:r>
      <w:r w:rsidR="00693AF6" w:rsidRPr="003A39A5">
        <w:rPr>
          <w:rFonts w:ascii="Calibri" w:eastAsia="Times New Roman" w:hAnsi="Calibri" w:cs="Calibri"/>
          <w:color w:val="000000"/>
          <w:sz w:val="22"/>
          <w:szCs w:val="22"/>
        </w:rPr>
        <w:t xml:space="preserve"> </w:t>
      </w:r>
      <w:r w:rsidRPr="003A39A5">
        <w:rPr>
          <w:rFonts w:ascii="Calibri" w:eastAsia="Times New Roman" w:hAnsi="Calibri" w:cs="Calibri"/>
          <w:color w:val="000000"/>
          <w:sz w:val="22"/>
          <w:szCs w:val="22"/>
        </w:rPr>
        <w:t xml:space="preserve">anyone who wants to be in the classroom </w:t>
      </w:r>
      <w:r w:rsidR="005A322C">
        <w:rPr>
          <w:rFonts w:ascii="Calibri" w:eastAsia="Times New Roman" w:hAnsi="Calibri" w:cs="Calibri"/>
          <w:color w:val="000000"/>
          <w:sz w:val="22"/>
          <w:szCs w:val="22"/>
        </w:rPr>
        <w:t>the opportunity to do so</w:t>
      </w:r>
      <w:r w:rsidRPr="003A39A5">
        <w:rPr>
          <w:rFonts w:ascii="Calibri" w:eastAsia="Times New Roman" w:hAnsi="Calibri" w:cs="Calibri"/>
          <w:color w:val="000000"/>
          <w:sz w:val="22"/>
          <w:szCs w:val="22"/>
        </w:rPr>
        <w:t>.</w:t>
      </w:r>
    </w:p>
    <w:p w14:paraId="2667566A" w14:textId="77777777" w:rsidR="003A39A5" w:rsidRPr="003A39A5" w:rsidRDefault="003A39A5" w:rsidP="003A39A5">
      <w:pPr>
        <w:rPr>
          <w:rFonts w:ascii="Calibri" w:eastAsia="Times New Roman" w:hAnsi="Calibri" w:cs="Calibri"/>
          <w:color w:val="000000"/>
          <w:sz w:val="22"/>
          <w:szCs w:val="22"/>
        </w:rPr>
      </w:pPr>
      <w:r w:rsidRPr="003A39A5">
        <w:rPr>
          <w:rFonts w:ascii="Calibri" w:eastAsia="Times New Roman" w:hAnsi="Calibri" w:cs="Calibri"/>
          <w:color w:val="000000"/>
          <w:sz w:val="22"/>
          <w:szCs w:val="22"/>
        </w:rPr>
        <w:t> </w:t>
      </w:r>
    </w:p>
    <w:p w14:paraId="5488B34C" w14:textId="35A1C757" w:rsidR="00B3505D" w:rsidRDefault="003A39A5" w:rsidP="003A39A5">
      <w:pPr>
        <w:rPr>
          <w:rFonts w:ascii="Calibri" w:eastAsia="Times New Roman" w:hAnsi="Calibri" w:cs="Calibri"/>
          <w:color w:val="000000"/>
          <w:sz w:val="22"/>
          <w:szCs w:val="22"/>
        </w:rPr>
      </w:pPr>
      <w:r w:rsidRPr="003A39A5">
        <w:rPr>
          <w:rFonts w:ascii="Calibri" w:eastAsia="Times New Roman" w:hAnsi="Calibri" w:cs="Calibri"/>
          <w:color w:val="000000"/>
          <w:sz w:val="22"/>
          <w:szCs w:val="22"/>
        </w:rPr>
        <w:t>Complete the survey</w:t>
      </w:r>
      <w:r w:rsidR="00693AF6">
        <w:rPr>
          <w:rFonts w:ascii="Calibri" w:eastAsia="Times New Roman" w:hAnsi="Calibri" w:cs="Calibri"/>
          <w:color w:val="000000"/>
          <w:sz w:val="22"/>
          <w:szCs w:val="22"/>
        </w:rPr>
        <w:t xml:space="preserve"> by</w:t>
      </w:r>
      <w:r w:rsidRPr="003A39A5">
        <w:rPr>
          <w:rFonts w:ascii="Calibri" w:eastAsia="Times New Roman" w:hAnsi="Calibri" w:cs="Calibri"/>
          <w:color w:val="000000"/>
          <w:sz w:val="22"/>
          <w:szCs w:val="22"/>
        </w:rPr>
        <w:t xml:space="preserve"> </w:t>
      </w:r>
      <w:r w:rsidR="005A322C">
        <w:rPr>
          <w:rFonts w:ascii="Calibri" w:eastAsia="Times New Roman" w:hAnsi="Calibri" w:cs="Calibri"/>
          <w:color w:val="000000"/>
          <w:sz w:val="22"/>
          <w:szCs w:val="22"/>
        </w:rPr>
        <w:t xml:space="preserve">Friday, </w:t>
      </w:r>
      <w:r w:rsidRPr="003A39A5">
        <w:rPr>
          <w:rFonts w:ascii="Calibri" w:eastAsia="Times New Roman" w:hAnsi="Calibri" w:cs="Calibri"/>
          <w:color w:val="000000"/>
          <w:sz w:val="22"/>
          <w:szCs w:val="22"/>
        </w:rPr>
        <w:t>August 14.</w:t>
      </w:r>
    </w:p>
    <w:p w14:paraId="6C8BFF8C" w14:textId="77777777" w:rsidR="008D087C" w:rsidRDefault="008D087C" w:rsidP="008D087C">
      <w:pPr>
        <w:rPr>
          <w:rFonts w:ascii="Calibri" w:hAnsi="Calibri" w:cs="Calibri"/>
          <w:i/>
          <w:iCs/>
          <w:color w:val="201F1E"/>
          <w:sz w:val="22"/>
          <w:szCs w:val="22"/>
          <w:shd w:val="clear" w:color="auto" w:fill="FFFFFF"/>
        </w:rPr>
      </w:pPr>
    </w:p>
    <w:p w14:paraId="1337D7EA" w14:textId="043B2877" w:rsidR="008D087C" w:rsidRPr="008D087C" w:rsidRDefault="008D087C" w:rsidP="008D087C">
      <w:pPr>
        <w:rPr>
          <w:rFonts w:ascii="Calibri" w:eastAsia="Times New Roman" w:hAnsi="Calibri" w:cs="Calibri"/>
          <w:color w:val="000000"/>
          <w:sz w:val="22"/>
          <w:szCs w:val="22"/>
        </w:rPr>
      </w:pPr>
      <w:r w:rsidRPr="008D087C">
        <w:rPr>
          <w:rFonts w:ascii="Calibri" w:eastAsia="Times New Roman" w:hAnsi="Calibri" w:cs="Calibri"/>
          <w:color w:val="000000"/>
          <w:sz w:val="22"/>
          <w:szCs w:val="22"/>
        </w:rPr>
        <w:t>Students who require an in-class seat due to disability related barriers should contact Accessibility Resources at </w:t>
      </w:r>
      <w:hyperlink r:id="rId10" w:tgtFrame="_blank" w:history="1">
        <w:r w:rsidRPr="008D087C">
          <w:rPr>
            <w:rFonts w:eastAsia="Times New Roman"/>
            <w:color w:val="4472C4" w:themeColor="accent1"/>
            <w:sz w:val="22"/>
            <w:szCs w:val="22"/>
            <w:u w:val="single"/>
          </w:rPr>
          <w:t>ar@mnsu.edu</w:t>
        </w:r>
      </w:hyperlink>
      <w:r w:rsidRPr="008D087C">
        <w:rPr>
          <w:rFonts w:ascii="Calibri" w:eastAsia="Times New Roman" w:hAnsi="Calibri" w:cs="Calibri"/>
          <w:color w:val="000000"/>
          <w:sz w:val="22"/>
          <w:szCs w:val="22"/>
        </w:rPr>
        <w:t> or call 507-389-2825 before August 14th to discuss their needs. Additional accommodations can be requested at a later time but requests for in-class participation as an accommodation will be needed by August 14th.</w:t>
      </w:r>
    </w:p>
    <w:p w14:paraId="4E469125" w14:textId="77777777" w:rsidR="008D087C" w:rsidRDefault="008D087C" w:rsidP="003A39A5">
      <w:pPr>
        <w:rPr>
          <w:rFonts w:eastAsia="Times New Roman" w:cstheme="minorHAnsi"/>
          <w:color w:val="000000"/>
          <w:sz w:val="22"/>
          <w:szCs w:val="22"/>
        </w:rPr>
      </w:pPr>
    </w:p>
    <w:p w14:paraId="169418BD" w14:textId="6062EDB8" w:rsidR="003A39A5" w:rsidRPr="00842C2B" w:rsidRDefault="003A39A5" w:rsidP="003A39A5">
      <w:pPr>
        <w:rPr>
          <w:rFonts w:eastAsia="Times New Roman" w:cstheme="minorHAnsi"/>
          <w:color w:val="000000"/>
          <w:sz w:val="22"/>
          <w:szCs w:val="22"/>
        </w:rPr>
      </w:pPr>
      <w:r w:rsidRPr="00842C2B">
        <w:rPr>
          <w:rFonts w:eastAsia="Times New Roman" w:cstheme="minorHAnsi"/>
          <w:color w:val="000000"/>
          <w:sz w:val="22"/>
          <w:szCs w:val="22"/>
        </w:rPr>
        <w:t>You’ll hear from me again during the week of August 17 with more information about the first week of classes.</w:t>
      </w:r>
    </w:p>
    <w:p w14:paraId="4A85D583" w14:textId="17E381C7" w:rsidR="003A39A5" w:rsidRPr="00842C2B" w:rsidRDefault="003A39A5" w:rsidP="003A39A5">
      <w:pPr>
        <w:rPr>
          <w:rFonts w:eastAsia="Times New Roman" w:cstheme="minorHAnsi"/>
          <w:color w:val="000000"/>
          <w:sz w:val="22"/>
          <w:szCs w:val="22"/>
        </w:rPr>
      </w:pPr>
      <w:r w:rsidRPr="00842C2B">
        <w:rPr>
          <w:rFonts w:eastAsia="Times New Roman" w:cstheme="minorHAnsi"/>
          <w:color w:val="000000"/>
          <w:sz w:val="22"/>
          <w:szCs w:val="22"/>
        </w:rPr>
        <w:t> </w:t>
      </w:r>
    </w:p>
    <w:p w14:paraId="0DF660E6" w14:textId="23F73515" w:rsidR="00166B94" w:rsidRPr="00842C2B" w:rsidRDefault="00166B94" w:rsidP="003A39A5">
      <w:pPr>
        <w:rPr>
          <w:rFonts w:eastAsia="Times New Roman" w:cstheme="minorHAnsi"/>
          <w:b/>
          <w:bCs/>
          <w:color w:val="000000"/>
          <w:sz w:val="22"/>
          <w:szCs w:val="22"/>
        </w:rPr>
      </w:pPr>
      <w:r w:rsidRPr="00842C2B">
        <w:rPr>
          <w:rFonts w:eastAsia="Times New Roman" w:cstheme="minorHAnsi"/>
          <w:b/>
          <w:bCs/>
          <w:color w:val="000000"/>
          <w:sz w:val="22"/>
          <w:szCs w:val="22"/>
        </w:rPr>
        <w:t>Recommended Attendance Survey Schedule</w:t>
      </w:r>
    </w:p>
    <w:p w14:paraId="0D2F48EA" w14:textId="77777777" w:rsidR="00166B94" w:rsidRPr="00842C2B" w:rsidRDefault="00166B94" w:rsidP="00166B94">
      <w:pPr>
        <w:pStyle w:val="ListParagraph"/>
        <w:numPr>
          <w:ilvl w:val="0"/>
          <w:numId w:val="20"/>
        </w:numPr>
        <w:spacing w:before="100" w:beforeAutospacing="1" w:after="100" w:afterAutospacing="1"/>
        <w:rPr>
          <w:rFonts w:eastAsia="Times New Roman" w:cstheme="minorHAnsi"/>
          <w:sz w:val="22"/>
          <w:szCs w:val="22"/>
        </w:rPr>
      </w:pPr>
      <w:r w:rsidRPr="00842C2B">
        <w:rPr>
          <w:rFonts w:eastAsia="Times New Roman" w:cstheme="minorHAnsi"/>
          <w:sz w:val="22"/>
          <w:szCs w:val="22"/>
        </w:rPr>
        <w:t>Send on or around August 3 with deadline of August 14</w:t>
      </w:r>
    </w:p>
    <w:p w14:paraId="6A0CFF23" w14:textId="77777777" w:rsidR="00166B94" w:rsidRPr="00842C2B" w:rsidRDefault="00166B94" w:rsidP="00166B94">
      <w:pPr>
        <w:pStyle w:val="ListParagraph"/>
        <w:numPr>
          <w:ilvl w:val="0"/>
          <w:numId w:val="20"/>
        </w:numPr>
        <w:spacing w:before="100" w:beforeAutospacing="1" w:after="100" w:afterAutospacing="1"/>
        <w:rPr>
          <w:rFonts w:eastAsia="Times New Roman" w:cstheme="minorHAnsi"/>
          <w:sz w:val="22"/>
          <w:szCs w:val="22"/>
        </w:rPr>
      </w:pPr>
      <w:r w:rsidRPr="00842C2B">
        <w:rPr>
          <w:rFonts w:eastAsia="Times New Roman" w:cstheme="minorHAnsi"/>
          <w:sz w:val="22"/>
          <w:szCs w:val="22"/>
        </w:rPr>
        <w:t>Send reminder on or around August 10</w:t>
      </w:r>
    </w:p>
    <w:p w14:paraId="0FA4E285" w14:textId="77777777" w:rsidR="00166B94" w:rsidRPr="00842C2B" w:rsidRDefault="00166B94" w:rsidP="00166B94">
      <w:pPr>
        <w:pStyle w:val="ListParagraph"/>
        <w:numPr>
          <w:ilvl w:val="0"/>
          <w:numId w:val="20"/>
        </w:numPr>
        <w:spacing w:before="100" w:beforeAutospacing="1" w:after="100" w:afterAutospacing="1"/>
        <w:rPr>
          <w:rFonts w:eastAsia="Times New Roman" w:cstheme="minorHAnsi"/>
          <w:sz w:val="22"/>
          <w:szCs w:val="22"/>
        </w:rPr>
      </w:pPr>
      <w:r w:rsidRPr="00842C2B">
        <w:rPr>
          <w:rFonts w:eastAsia="Times New Roman" w:cstheme="minorHAnsi"/>
          <w:sz w:val="22"/>
          <w:szCs w:val="22"/>
        </w:rPr>
        <w:t>Send final reminder on or around August 12</w:t>
      </w:r>
    </w:p>
    <w:p w14:paraId="4392C502" w14:textId="77777777" w:rsidR="00166B94" w:rsidRPr="00842C2B" w:rsidRDefault="00166B94" w:rsidP="00166B94">
      <w:pPr>
        <w:pStyle w:val="ListParagraph"/>
        <w:numPr>
          <w:ilvl w:val="0"/>
          <w:numId w:val="20"/>
        </w:numPr>
        <w:spacing w:before="100" w:beforeAutospacing="1" w:after="100" w:afterAutospacing="1"/>
        <w:rPr>
          <w:rFonts w:eastAsia="Times New Roman" w:cstheme="minorHAnsi"/>
          <w:sz w:val="22"/>
          <w:szCs w:val="22"/>
        </w:rPr>
      </w:pPr>
      <w:r w:rsidRPr="00842C2B">
        <w:rPr>
          <w:rFonts w:eastAsia="Times New Roman" w:cstheme="minorHAnsi"/>
          <w:sz w:val="22"/>
          <w:szCs w:val="22"/>
        </w:rPr>
        <w:t>Notify students of plan for the first week on August 17</w:t>
      </w:r>
    </w:p>
    <w:p w14:paraId="64406AD8" w14:textId="25F82F79" w:rsidR="00166B94" w:rsidRPr="00842C2B" w:rsidRDefault="00166B94" w:rsidP="003A39A5">
      <w:pPr>
        <w:pStyle w:val="ListParagraph"/>
        <w:numPr>
          <w:ilvl w:val="0"/>
          <w:numId w:val="20"/>
        </w:numPr>
        <w:spacing w:before="100" w:beforeAutospacing="1" w:after="100" w:afterAutospacing="1"/>
        <w:rPr>
          <w:rFonts w:eastAsia="Times New Roman" w:cstheme="minorHAnsi"/>
          <w:sz w:val="22"/>
          <w:szCs w:val="22"/>
        </w:rPr>
      </w:pPr>
      <w:r w:rsidRPr="00842C2B">
        <w:rPr>
          <w:rFonts w:eastAsia="Times New Roman" w:cstheme="minorHAnsi"/>
          <w:sz w:val="22"/>
          <w:szCs w:val="22"/>
        </w:rPr>
        <w:t>Send reminder of the plan for the first week on August 20</w:t>
      </w:r>
    </w:p>
    <w:p w14:paraId="784E3348" w14:textId="77777777" w:rsidR="00166B94" w:rsidRPr="003A39A5" w:rsidRDefault="00166B94" w:rsidP="003A39A5">
      <w:pPr>
        <w:rPr>
          <w:rFonts w:ascii="Calibri" w:eastAsia="Times New Roman" w:hAnsi="Calibri" w:cs="Calibri"/>
          <w:color w:val="000000"/>
          <w:sz w:val="22"/>
          <w:szCs w:val="22"/>
        </w:rPr>
      </w:pPr>
    </w:p>
    <w:p w14:paraId="0B5CEE0A" w14:textId="35D39BC7" w:rsidR="003A39A5" w:rsidRPr="00873D98" w:rsidRDefault="00166B94" w:rsidP="003A39A5">
      <w:pPr>
        <w:rPr>
          <w:b/>
        </w:rPr>
      </w:pPr>
      <w:r>
        <w:rPr>
          <w:b/>
        </w:rPr>
        <w:t>Attendance Survey Questions</w:t>
      </w:r>
    </w:p>
    <w:p w14:paraId="0724BB3F" w14:textId="77777777" w:rsidR="003A39A5" w:rsidRPr="003A39A5" w:rsidRDefault="003A39A5" w:rsidP="003A39A5">
      <w:pPr>
        <w:rPr>
          <w:rFonts w:ascii="Calibri" w:eastAsia="Times New Roman" w:hAnsi="Calibri" w:cs="Calibri"/>
          <w:color w:val="000000"/>
          <w:sz w:val="22"/>
          <w:szCs w:val="22"/>
        </w:rPr>
      </w:pPr>
      <w:r w:rsidRPr="003A39A5">
        <w:rPr>
          <w:rFonts w:ascii="Calibri" w:eastAsia="Times New Roman" w:hAnsi="Calibri" w:cs="Calibri"/>
          <w:color w:val="000000"/>
          <w:sz w:val="22"/>
          <w:szCs w:val="22"/>
        </w:rPr>
        <w:t> </w:t>
      </w:r>
    </w:p>
    <w:p w14:paraId="2730098C" w14:textId="77777777" w:rsidR="00F1133D" w:rsidRDefault="00F1133D" w:rsidP="00F1133D">
      <w:pPr>
        <w:pStyle w:val="xmsonormal"/>
        <w:numPr>
          <w:ilvl w:val="0"/>
          <w:numId w:val="15"/>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Would you prefer to be in the classroom? [Multiple Choice]</w:t>
      </w:r>
    </w:p>
    <w:p w14:paraId="78EB1965" w14:textId="77777777" w:rsidR="00F1133D" w:rsidRDefault="00F1133D" w:rsidP="00F1133D">
      <w:pPr>
        <w:pStyle w:val="xmsonormal"/>
        <w:numPr>
          <w:ilvl w:val="1"/>
          <w:numId w:val="16"/>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 xml:space="preserve">Option </w:t>
      </w:r>
      <w:proofErr w:type="gramStart"/>
      <w:r>
        <w:rPr>
          <w:rFonts w:ascii="Calibri" w:hAnsi="Calibri" w:cs="Calibri"/>
          <w:color w:val="000000"/>
          <w:sz w:val="22"/>
          <w:szCs w:val="22"/>
        </w:rPr>
        <w:t>1:As</w:t>
      </w:r>
      <w:proofErr w:type="gramEnd"/>
      <w:r>
        <w:rPr>
          <w:rFonts w:ascii="Calibri" w:hAnsi="Calibri" w:cs="Calibri"/>
          <w:color w:val="000000"/>
          <w:sz w:val="22"/>
          <w:szCs w:val="22"/>
        </w:rPr>
        <w:t xml:space="preserve"> often as possible</w:t>
      </w:r>
    </w:p>
    <w:p w14:paraId="6E3A3A37" w14:textId="77777777" w:rsidR="00F1133D" w:rsidRDefault="00F1133D" w:rsidP="00F1133D">
      <w:pPr>
        <w:pStyle w:val="xmsonormal"/>
        <w:numPr>
          <w:ilvl w:val="1"/>
          <w:numId w:val="16"/>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Option 2: Some of the time</w:t>
      </w:r>
    </w:p>
    <w:p w14:paraId="4AD83A01" w14:textId="77777777" w:rsidR="00F1133D" w:rsidRDefault="00F1133D" w:rsidP="00F1133D">
      <w:pPr>
        <w:pStyle w:val="xmsonormal"/>
        <w:numPr>
          <w:ilvl w:val="1"/>
          <w:numId w:val="16"/>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Option 3: None of the time</w:t>
      </w:r>
    </w:p>
    <w:p w14:paraId="64361319" w14:textId="77777777" w:rsidR="00F1133D" w:rsidRDefault="00F1133D" w:rsidP="00F1133D">
      <w:pPr>
        <w:pStyle w:val="xmsonormal"/>
        <w:numPr>
          <w:ilvl w:val="1"/>
          <w:numId w:val="16"/>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Option 4: No preference</w:t>
      </w:r>
    </w:p>
    <w:p w14:paraId="0987A504" w14:textId="77777777" w:rsidR="00F1133D" w:rsidRDefault="00F1133D" w:rsidP="00F1133D">
      <w:pPr>
        <w:pStyle w:val="xmsonormal"/>
        <w:numPr>
          <w:ilvl w:val="0"/>
          <w:numId w:val="16"/>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Would you prefer to be in online? [Multiple Choice]</w:t>
      </w:r>
    </w:p>
    <w:p w14:paraId="33D23264" w14:textId="77777777" w:rsidR="00F1133D" w:rsidRDefault="00F1133D" w:rsidP="00F1133D">
      <w:pPr>
        <w:pStyle w:val="xmsonormal"/>
        <w:numPr>
          <w:ilvl w:val="1"/>
          <w:numId w:val="17"/>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Option 1: As often as possible</w:t>
      </w:r>
    </w:p>
    <w:p w14:paraId="21E3F90D" w14:textId="77777777" w:rsidR="00F1133D" w:rsidRDefault="00F1133D" w:rsidP="00F1133D">
      <w:pPr>
        <w:pStyle w:val="xmsonormal"/>
        <w:numPr>
          <w:ilvl w:val="1"/>
          <w:numId w:val="17"/>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Option 2: Some of the time</w:t>
      </w:r>
    </w:p>
    <w:p w14:paraId="41D62F94" w14:textId="77777777" w:rsidR="00F1133D" w:rsidRDefault="00F1133D" w:rsidP="00F1133D">
      <w:pPr>
        <w:pStyle w:val="xmsonormal"/>
        <w:numPr>
          <w:ilvl w:val="1"/>
          <w:numId w:val="17"/>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Option 3: None of the time</w:t>
      </w:r>
    </w:p>
    <w:p w14:paraId="50EC2206" w14:textId="77777777" w:rsidR="00F1133D" w:rsidRDefault="00F1133D" w:rsidP="00F1133D">
      <w:pPr>
        <w:pStyle w:val="xmsonormal"/>
        <w:numPr>
          <w:ilvl w:val="1"/>
          <w:numId w:val="17"/>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Option 4: No preference</w:t>
      </w:r>
    </w:p>
    <w:p w14:paraId="0DE2112E" w14:textId="1B9DD30B" w:rsidR="00F1133D" w:rsidRDefault="00166B94" w:rsidP="00F1133D">
      <w:pPr>
        <w:pStyle w:val="xmsonormal"/>
        <w:numPr>
          <w:ilvl w:val="0"/>
          <w:numId w:val="17"/>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 xml:space="preserve">What concerns do you have about your </w:t>
      </w:r>
      <w:r w:rsidR="00F1133D">
        <w:rPr>
          <w:rFonts w:ascii="Calibri" w:hAnsi="Calibri" w:cs="Calibri"/>
          <w:color w:val="000000"/>
          <w:sz w:val="22"/>
          <w:szCs w:val="22"/>
        </w:rPr>
        <w:t xml:space="preserve">access to the technology necessary to be successful in </w:t>
      </w:r>
      <w:r>
        <w:rPr>
          <w:rFonts w:ascii="Calibri" w:hAnsi="Calibri" w:cs="Calibri"/>
          <w:color w:val="000000"/>
          <w:sz w:val="22"/>
          <w:szCs w:val="22"/>
        </w:rPr>
        <w:t>this course</w:t>
      </w:r>
      <w:r w:rsidR="00F1133D">
        <w:rPr>
          <w:rFonts w:ascii="Calibri" w:hAnsi="Calibri" w:cs="Calibri"/>
          <w:color w:val="000000"/>
          <w:sz w:val="22"/>
          <w:szCs w:val="22"/>
        </w:rPr>
        <w:t>? [Short Answer]</w:t>
      </w:r>
    </w:p>
    <w:p w14:paraId="34B9D2C0" w14:textId="77777777" w:rsidR="00F1133D" w:rsidRDefault="00F1133D" w:rsidP="00F1133D">
      <w:pPr>
        <w:pStyle w:val="xmsonormal"/>
        <w:numPr>
          <w:ilvl w:val="0"/>
          <w:numId w:val="17"/>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Are you an international student who would like to attend class in-person to be better able to follow instruction? [Yes/No]</w:t>
      </w:r>
    </w:p>
    <w:p w14:paraId="57D6DCB3" w14:textId="77777777" w:rsidR="00F1133D" w:rsidRPr="00F1133D" w:rsidRDefault="00F1133D" w:rsidP="00873D98">
      <w:pPr>
        <w:pStyle w:val="xmsonormal"/>
        <w:numPr>
          <w:ilvl w:val="1"/>
          <w:numId w:val="17"/>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If so, why?</w:t>
      </w:r>
    </w:p>
    <w:p w14:paraId="1B604A3E" w14:textId="1621F096" w:rsidR="003A39A5" w:rsidRPr="00B3505D" w:rsidRDefault="00166B94" w:rsidP="00B3505D">
      <w:pPr>
        <w:pStyle w:val="xmsonormal"/>
        <w:numPr>
          <w:ilvl w:val="0"/>
          <w:numId w:val="17"/>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What else would you like me to know</w:t>
      </w:r>
      <w:r w:rsidR="00F1133D">
        <w:rPr>
          <w:rFonts w:ascii="Calibri" w:hAnsi="Calibri" w:cs="Calibri"/>
          <w:color w:val="000000"/>
          <w:sz w:val="22"/>
          <w:szCs w:val="22"/>
        </w:rPr>
        <w:t xml:space="preserve"> that would help you get the best experience from this course? [Short Answer]</w:t>
      </w:r>
    </w:p>
    <w:p w14:paraId="580CE0AC" w14:textId="77777777" w:rsidR="00693AF6" w:rsidRDefault="00693AF6"/>
    <w:p w14:paraId="01141083" w14:textId="77777777" w:rsidR="00693AF6" w:rsidRDefault="00693AF6"/>
    <w:sectPr w:rsidR="00693AF6" w:rsidSect="00336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80795"/>
    <w:multiLevelType w:val="multilevel"/>
    <w:tmpl w:val="0F6854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8748E"/>
    <w:multiLevelType w:val="multilevel"/>
    <w:tmpl w:val="87FC52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B2BDF"/>
    <w:multiLevelType w:val="hybridMultilevel"/>
    <w:tmpl w:val="A8F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15CC"/>
    <w:multiLevelType w:val="multilevel"/>
    <w:tmpl w:val="D50E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1466EB"/>
    <w:multiLevelType w:val="hybridMultilevel"/>
    <w:tmpl w:val="14D0B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C3249"/>
    <w:multiLevelType w:val="multilevel"/>
    <w:tmpl w:val="BBC87B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740B68"/>
    <w:multiLevelType w:val="multilevel"/>
    <w:tmpl w:val="A2121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B80840"/>
    <w:multiLevelType w:val="multilevel"/>
    <w:tmpl w:val="638EB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E80BFB"/>
    <w:multiLevelType w:val="multilevel"/>
    <w:tmpl w:val="975E7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BE6CA4"/>
    <w:multiLevelType w:val="multilevel"/>
    <w:tmpl w:val="213665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9103D3"/>
    <w:multiLevelType w:val="multilevel"/>
    <w:tmpl w:val="C076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580B4A"/>
    <w:multiLevelType w:val="multilevel"/>
    <w:tmpl w:val="8D90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C0AAA"/>
    <w:multiLevelType w:val="multilevel"/>
    <w:tmpl w:val="8418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5A46C1"/>
    <w:multiLevelType w:val="multilevel"/>
    <w:tmpl w:val="3DEAC0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863BA1"/>
    <w:multiLevelType w:val="multilevel"/>
    <w:tmpl w:val="A746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840478"/>
    <w:multiLevelType w:val="hybridMultilevel"/>
    <w:tmpl w:val="27207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F2464"/>
    <w:multiLevelType w:val="multilevel"/>
    <w:tmpl w:val="A238B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842A1"/>
    <w:multiLevelType w:val="multilevel"/>
    <w:tmpl w:val="A492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7"/>
  </w:num>
  <w:num w:numId="4">
    <w:abstractNumId w:val="14"/>
  </w:num>
  <w:num w:numId="5">
    <w:abstractNumId w:val="12"/>
  </w:num>
  <w:num w:numId="6">
    <w:abstractNumId w:val="5"/>
  </w:num>
  <w:num w:numId="7">
    <w:abstractNumId w:val="3"/>
  </w:num>
  <w:num w:numId="8">
    <w:abstractNumId w:val="0"/>
  </w:num>
  <w:num w:numId="9">
    <w:abstractNumId w:val="16"/>
  </w:num>
  <w:num w:numId="10">
    <w:abstractNumId w:val="8"/>
  </w:num>
  <w:num w:numId="11">
    <w:abstractNumId w:val="17"/>
  </w:num>
  <w:num w:numId="12">
    <w:abstractNumId w:val="13"/>
  </w:num>
  <w:num w:numId="13">
    <w:abstractNumId w:val="9"/>
  </w:num>
  <w:num w:numId="14">
    <w:abstractNumId w:val="6"/>
  </w:num>
  <w:num w:numId="15">
    <w:abstractNumId w:val="1"/>
  </w:num>
  <w:num w:numId="16">
    <w:abstractNumId w:val="1"/>
    <w:lvlOverride w:ilvl="1">
      <w:startOverride w:val="1"/>
    </w:lvlOverride>
  </w:num>
  <w:num w:numId="17">
    <w:abstractNumId w:val="1"/>
    <w:lvlOverride w:ilvl="1">
      <w:startOverride w:val="1"/>
    </w:lvlOverride>
  </w:num>
  <w:num w:numId="18">
    <w:abstractNumId w:val="15"/>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A5"/>
    <w:rsid w:val="00166B94"/>
    <w:rsid w:val="0033692E"/>
    <w:rsid w:val="003A39A5"/>
    <w:rsid w:val="005A322C"/>
    <w:rsid w:val="005D683A"/>
    <w:rsid w:val="005F2309"/>
    <w:rsid w:val="00662092"/>
    <w:rsid w:val="00693AF6"/>
    <w:rsid w:val="00842C2B"/>
    <w:rsid w:val="00873D98"/>
    <w:rsid w:val="008D087C"/>
    <w:rsid w:val="00980A5E"/>
    <w:rsid w:val="00A32312"/>
    <w:rsid w:val="00AD4E82"/>
    <w:rsid w:val="00B1192E"/>
    <w:rsid w:val="00B3505D"/>
    <w:rsid w:val="00C719FB"/>
    <w:rsid w:val="00CC4566"/>
    <w:rsid w:val="00D01FFF"/>
    <w:rsid w:val="00D41859"/>
    <w:rsid w:val="00F074B6"/>
    <w:rsid w:val="00F1133D"/>
    <w:rsid w:val="00F17009"/>
    <w:rsid w:val="00FB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6D6D"/>
  <w15:chartTrackingRefBased/>
  <w15:docId w15:val="{ACB2A71C-4797-524E-BA77-417451E0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0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A39A5"/>
  </w:style>
  <w:style w:type="paragraph" w:styleId="ListParagraph">
    <w:name w:val="List Paragraph"/>
    <w:basedOn w:val="Normal"/>
    <w:uiPriority w:val="34"/>
    <w:qFormat/>
    <w:rsid w:val="003A39A5"/>
    <w:pPr>
      <w:ind w:left="720"/>
      <w:contextualSpacing/>
    </w:pPr>
  </w:style>
  <w:style w:type="character" w:styleId="Hyperlink">
    <w:name w:val="Hyperlink"/>
    <w:basedOn w:val="DefaultParagraphFont"/>
    <w:uiPriority w:val="99"/>
    <w:unhideWhenUsed/>
    <w:rsid w:val="003A39A5"/>
    <w:rPr>
      <w:color w:val="0563C1" w:themeColor="hyperlink"/>
      <w:u w:val="single"/>
    </w:rPr>
  </w:style>
  <w:style w:type="character" w:customStyle="1" w:styleId="UnresolvedMention1">
    <w:name w:val="Unresolved Mention1"/>
    <w:basedOn w:val="DefaultParagraphFont"/>
    <w:uiPriority w:val="99"/>
    <w:rsid w:val="003A39A5"/>
    <w:rPr>
      <w:color w:val="605E5C"/>
      <w:shd w:val="clear" w:color="auto" w:fill="E1DFDD"/>
    </w:rPr>
  </w:style>
  <w:style w:type="paragraph" w:styleId="NormalWeb">
    <w:name w:val="Normal (Web)"/>
    <w:basedOn w:val="Normal"/>
    <w:uiPriority w:val="99"/>
    <w:semiHidden/>
    <w:unhideWhenUsed/>
    <w:rsid w:val="003A39A5"/>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F1700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17009"/>
  </w:style>
  <w:style w:type="character" w:customStyle="1" w:styleId="eop">
    <w:name w:val="eop"/>
    <w:basedOn w:val="DefaultParagraphFont"/>
    <w:rsid w:val="00F17009"/>
  </w:style>
  <w:style w:type="paragraph" w:styleId="BalloonText">
    <w:name w:val="Balloon Text"/>
    <w:basedOn w:val="Normal"/>
    <w:link w:val="BalloonTextChar"/>
    <w:uiPriority w:val="99"/>
    <w:semiHidden/>
    <w:unhideWhenUsed/>
    <w:rsid w:val="006620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092"/>
    <w:rPr>
      <w:rFonts w:ascii="Segoe UI" w:hAnsi="Segoe UI" w:cs="Segoe UI"/>
      <w:sz w:val="18"/>
      <w:szCs w:val="18"/>
    </w:rPr>
  </w:style>
  <w:style w:type="character" w:styleId="CommentReference">
    <w:name w:val="annotation reference"/>
    <w:basedOn w:val="DefaultParagraphFont"/>
    <w:uiPriority w:val="99"/>
    <w:semiHidden/>
    <w:unhideWhenUsed/>
    <w:rsid w:val="005A322C"/>
    <w:rPr>
      <w:sz w:val="16"/>
      <w:szCs w:val="16"/>
    </w:rPr>
  </w:style>
  <w:style w:type="paragraph" w:styleId="CommentText">
    <w:name w:val="annotation text"/>
    <w:basedOn w:val="Normal"/>
    <w:link w:val="CommentTextChar"/>
    <w:uiPriority w:val="99"/>
    <w:semiHidden/>
    <w:unhideWhenUsed/>
    <w:rsid w:val="005A322C"/>
    <w:rPr>
      <w:sz w:val="20"/>
      <w:szCs w:val="20"/>
    </w:rPr>
  </w:style>
  <w:style w:type="character" w:customStyle="1" w:styleId="CommentTextChar">
    <w:name w:val="Comment Text Char"/>
    <w:basedOn w:val="DefaultParagraphFont"/>
    <w:link w:val="CommentText"/>
    <w:uiPriority w:val="99"/>
    <w:semiHidden/>
    <w:rsid w:val="005A322C"/>
    <w:rPr>
      <w:sz w:val="20"/>
      <w:szCs w:val="20"/>
    </w:rPr>
  </w:style>
  <w:style w:type="paragraph" w:styleId="CommentSubject">
    <w:name w:val="annotation subject"/>
    <w:basedOn w:val="CommentText"/>
    <w:next w:val="CommentText"/>
    <w:link w:val="CommentSubjectChar"/>
    <w:uiPriority w:val="99"/>
    <w:semiHidden/>
    <w:unhideWhenUsed/>
    <w:rsid w:val="005A322C"/>
    <w:rPr>
      <w:b/>
      <w:bCs/>
    </w:rPr>
  </w:style>
  <w:style w:type="character" w:customStyle="1" w:styleId="CommentSubjectChar">
    <w:name w:val="Comment Subject Char"/>
    <w:basedOn w:val="CommentTextChar"/>
    <w:link w:val="CommentSubject"/>
    <w:uiPriority w:val="99"/>
    <w:semiHidden/>
    <w:rsid w:val="005A322C"/>
    <w:rPr>
      <w:b/>
      <w:bCs/>
      <w:sz w:val="20"/>
      <w:szCs w:val="20"/>
    </w:rPr>
  </w:style>
  <w:style w:type="paragraph" w:customStyle="1" w:styleId="xmsonormal">
    <w:name w:val="xmsonormal"/>
    <w:basedOn w:val="Normal"/>
    <w:rsid w:val="00F1133D"/>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3505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3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427727">
      <w:bodyDiv w:val="1"/>
      <w:marLeft w:val="0"/>
      <w:marRight w:val="0"/>
      <w:marTop w:val="0"/>
      <w:marBottom w:val="0"/>
      <w:divBdr>
        <w:top w:val="none" w:sz="0" w:space="0" w:color="auto"/>
        <w:left w:val="none" w:sz="0" w:space="0" w:color="auto"/>
        <w:bottom w:val="none" w:sz="0" w:space="0" w:color="auto"/>
        <w:right w:val="none" w:sz="0" w:space="0" w:color="auto"/>
      </w:divBdr>
      <w:divsChild>
        <w:div w:id="562522961">
          <w:marLeft w:val="0"/>
          <w:marRight w:val="0"/>
          <w:marTop w:val="0"/>
          <w:marBottom w:val="0"/>
          <w:divBdr>
            <w:top w:val="none" w:sz="0" w:space="0" w:color="auto"/>
            <w:left w:val="none" w:sz="0" w:space="0" w:color="auto"/>
            <w:bottom w:val="none" w:sz="0" w:space="0" w:color="auto"/>
            <w:right w:val="none" w:sz="0" w:space="0" w:color="auto"/>
          </w:divBdr>
          <w:divsChild>
            <w:div w:id="2021270743">
              <w:marLeft w:val="0"/>
              <w:marRight w:val="0"/>
              <w:marTop w:val="0"/>
              <w:marBottom w:val="0"/>
              <w:divBdr>
                <w:top w:val="none" w:sz="0" w:space="0" w:color="auto"/>
                <w:left w:val="none" w:sz="0" w:space="0" w:color="auto"/>
                <w:bottom w:val="none" w:sz="0" w:space="0" w:color="auto"/>
                <w:right w:val="none" w:sz="0" w:space="0" w:color="auto"/>
              </w:divBdr>
            </w:div>
            <w:div w:id="1404377425">
              <w:marLeft w:val="0"/>
              <w:marRight w:val="0"/>
              <w:marTop w:val="0"/>
              <w:marBottom w:val="0"/>
              <w:divBdr>
                <w:top w:val="none" w:sz="0" w:space="0" w:color="auto"/>
                <w:left w:val="none" w:sz="0" w:space="0" w:color="auto"/>
                <w:bottom w:val="none" w:sz="0" w:space="0" w:color="auto"/>
                <w:right w:val="none" w:sz="0" w:space="0" w:color="auto"/>
              </w:divBdr>
            </w:div>
            <w:div w:id="545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7208">
      <w:bodyDiv w:val="1"/>
      <w:marLeft w:val="0"/>
      <w:marRight w:val="0"/>
      <w:marTop w:val="0"/>
      <w:marBottom w:val="0"/>
      <w:divBdr>
        <w:top w:val="none" w:sz="0" w:space="0" w:color="auto"/>
        <w:left w:val="none" w:sz="0" w:space="0" w:color="auto"/>
        <w:bottom w:val="none" w:sz="0" w:space="0" w:color="auto"/>
        <w:right w:val="none" w:sz="0" w:space="0" w:color="auto"/>
      </w:divBdr>
      <w:divsChild>
        <w:div w:id="1490512142">
          <w:marLeft w:val="0"/>
          <w:marRight w:val="0"/>
          <w:marTop w:val="0"/>
          <w:marBottom w:val="0"/>
          <w:divBdr>
            <w:top w:val="none" w:sz="0" w:space="0" w:color="auto"/>
            <w:left w:val="none" w:sz="0" w:space="0" w:color="auto"/>
            <w:bottom w:val="none" w:sz="0" w:space="0" w:color="auto"/>
            <w:right w:val="none" w:sz="0" w:space="0" w:color="auto"/>
          </w:divBdr>
        </w:div>
        <w:div w:id="1238637585">
          <w:marLeft w:val="0"/>
          <w:marRight w:val="0"/>
          <w:marTop w:val="0"/>
          <w:marBottom w:val="0"/>
          <w:divBdr>
            <w:top w:val="none" w:sz="0" w:space="0" w:color="auto"/>
            <w:left w:val="none" w:sz="0" w:space="0" w:color="auto"/>
            <w:bottom w:val="none" w:sz="0" w:space="0" w:color="auto"/>
            <w:right w:val="none" w:sz="0" w:space="0" w:color="auto"/>
          </w:divBdr>
        </w:div>
        <w:div w:id="937179842">
          <w:marLeft w:val="0"/>
          <w:marRight w:val="0"/>
          <w:marTop w:val="0"/>
          <w:marBottom w:val="0"/>
          <w:divBdr>
            <w:top w:val="none" w:sz="0" w:space="0" w:color="auto"/>
            <w:left w:val="none" w:sz="0" w:space="0" w:color="auto"/>
            <w:bottom w:val="none" w:sz="0" w:space="0" w:color="auto"/>
            <w:right w:val="none" w:sz="0" w:space="0" w:color="auto"/>
          </w:divBdr>
        </w:div>
        <w:div w:id="766659860">
          <w:marLeft w:val="0"/>
          <w:marRight w:val="0"/>
          <w:marTop w:val="0"/>
          <w:marBottom w:val="0"/>
          <w:divBdr>
            <w:top w:val="none" w:sz="0" w:space="0" w:color="auto"/>
            <w:left w:val="none" w:sz="0" w:space="0" w:color="auto"/>
            <w:bottom w:val="none" w:sz="0" w:space="0" w:color="auto"/>
            <w:right w:val="none" w:sz="0" w:space="0" w:color="auto"/>
          </w:divBdr>
        </w:div>
        <w:div w:id="732627708">
          <w:marLeft w:val="0"/>
          <w:marRight w:val="0"/>
          <w:marTop w:val="0"/>
          <w:marBottom w:val="0"/>
          <w:divBdr>
            <w:top w:val="none" w:sz="0" w:space="0" w:color="auto"/>
            <w:left w:val="none" w:sz="0" w:space="0" w:color="auto"/>
            <w:bottom w:val="none" w:sz="0" w:space="0" w:color="auto"/>
            <w:right w:val="none" w:sz="0" w:space="0" w:color="auto"/>
          </w:divBdr>
        </w:div>
        <w:div w:id="469322627">
          <w:marLeft w:val="0"/>
          <w:marRight w:val="0"/>
          <w:marTop w:val="0"/>
          <w:marBottom w:val="0"/>
          <w:divBdr>
            <w:top w:val="none" w:sz="0" w:space="0" w:color="auto"/>
            <w:left w:val="none" w:sz="0" w:space="0" w:color="auto"/>
            <w:bottom w:val="none" w:sz="0" w:space="0" w:color="auto"/>
            <w:right w:val="none" w:sz="0" w:space="0" w:color="auto"/>
          </w:divBdr>
        </w:div>
        <w:div w:id="404764371">
          <w:marLeft w:val="0"/>
          <w:marRight w:val="0"/>
          <w:marTop w:val="0"/>
          <w:marBottom w:val="0"/>
          <w:divBdr>
            <w:top w:val="none" w:sz="0" w:space="0" w:color="auto"/>
            <w:left w:val="none" w:sz="0" w:space="0" w:color="auto"/>
            <w:bottom w:val="none" w:sz="0" w:space="0" w:color="auto"/>
            <w:right w:val="none" w:sz="0" w:space="0" w:color="auto"/>
          </w:divBdr>
        </w:div>
        <w:div w:id="343753405">
          <w:marLeft w:val="0"/>
          <w:marRight w:val="0"/>
          <w:marTop w:val="0"/>
          <w:marBottom w:val="0"/>
          <w:divBdr>
            <w:top w:val="none" w:sz="0" w:space="0" w:color="auto"/>
            <w:left w:val="none" w:sz="0" w:space="0" w:color="auto"/>
            <w:bottom w:val="none" w:sz="0" w:space="0" w:color="auto"/>
            <w:right w:val="none" w:sz="0" w:space="0" w:color="auto"/>
          </w:divBdr>
        </w:div>
        <w:div w:id="459225041">
          <w:marLeft w:val="0"/>
          <w:marRight w:val="0"/>
          <w:marTop w:val="0"/>
          <w:marBottom w:val="0"/>
          <w:divBdr>
            <w:top w:val="none" w:sz="0" w:space="0" w:color="auto"/>
            <w:left w:val="none" w:sz="0" w:space="0" w:color="auto"/>
            <w:bottom w:val="none" w:sz="0" w:space="0" w:color="auto"/>
            <w:right w:val="none" w:sz="0" w:space="0" w:color="auto"/>
          </w:divBdr>
        </w:div>
        <w:div w:id="40134815">
          <w:marLeft w:val="0"/>
          <w:marRight w:val="0"/>
          <w:marTop w:val="0"/>
          <w:marBottom w:val="0"/>
          <w:divBdr>
            <w:top w:val="none" w:sz="0" w:space="0" w:color="auto"/>
            <w:left w:val="none" w:sz="0" w:space="0" w:color="auto"/>
            <w:bottom w:val="none" w:sz="0" w:space="0" w:color="auto"/>
            <w:right w:val="none" w:sz="0" w:space="0" w:color="auto"/>
          </w:divBdr>
        </w:div>
        <w:div w:id="1384064570">
          <w:marLeft w:val="0"/>
          <w:marRight w:val="0"/>
          <w:marTop w:val="0"/>
          <w:marBottom w:val="0"/>
          <w:divBdr>
            <w:top w:val="none" w:sz="0" w:space="0" w:color="auto"/>
            <w:left w:val="none" w:sz="0" w:space="0" w:color="auto"/>
            <w:bottom w:val="none" w:sz="0" w:space="0" w:color="auto"/>
            <w:right w:val="none" w:sz="0" w:space="0" w:color="auto"/>
          </w:divBdr>
        </w:div>
      </w:divsChild>
    </w:div>
    <w:div w:id="740754706">
      <w:bodyDiv w:val="1"/>
      <w:marLeft w:val="0"/>
      <w:marRight w:val="0"/>
      <w:marTop w:val="0"/>
      <w:marBottom w:val="0"/>
      <w:divBdr>
        <w:top w:val="none" w:sz="0" w:space="0" w:color="auto"/>
        <w:left w:val="none" w:sz="0" w:space="0" w:color="auto"/>
        <w:bottom w:val="none" w:sz="0" w:space="0" w:color="auto"/>
        <w:right w:val="none" w:sz="0" w:space="0" w:color="auto"/>
      </w:divBdr>
    </w:div>
    <w:div w:id="780032138">
      <w:bodyDiv w:val="1"/>
      <w:marLeft w:val="0"/>
      <w:marRight w:val="0"/>
      <w:marTop w:val="0"/>
      <w:marBottom w:val="0"/>
      <w:divBdr>
        <w:top w:val="none" w:sz="0" w:space="0" w:color="auto"/>
        <w:left w:val="none" w:sz="0" w:space="0" w:color="auto"/>
        <w:bottom w:val="none" w:sz="0" w:space="0" w:color="auto"/>
        <w:right w:val="none" w:sz="0" w:space="0" w:color="auto"/>
      </w:divBdr>
    </w:div>
    <w:div w:id="798108180">
      <w:bodyDiv w:val="1"/>
      <w:marLeft w:val="0"/>
      <w:marRight w:val="0"/>
      <w:marTop w:val="0"/>
      <w:marBottom w:val="0"/>
      <w:divBdr>
        <w:top w:val="none" w:sz="0" w:space="0" w:color="auto"/>
        <w:left w:val="none" w:sz="0" w:space="0" w:color="auto"/>
        <w:bottom w:val="none" w:sz="0" w:space="0" w:color="auto"/>
        <w:right w:val="none" w:sz="0" w:space="0" w:color="auto"/>
      </w:divBdr>
    </w:div>
    <w:div w:id="972829612">
      <w:bodyDiv w:val="1"/>
      <w:marLeft w:val="0"/>
      <w:marRight w:val="0"/>
      <w:marTop w:val="0"/>
      <w:marBottom w:val="0"/>
      <w:divBdr>
        <w:top w:val="none" w:sz="0" w:space="0" w:color="auto"/>
        <w:left w:val="none" w:sz="0" w:space="0" w:color="auto"/>
        <w:bottom w:val="none" w:sz="0" w:space="0" w:color="auto"/>
        <w:right w:val="none" w:sz="0" w:space="0" w:color="auto"/>
      </w:divBdr>
      <w:divsChild>
        <w:div w:id="681787855">
          <w:marLeft w:val="0"/>
          <w:marRight w:val="0"/>
          <w:marTop w:val="0"/>
          <w:marBottom w:val="0"/>
          <w:divBdr>
            <w:top w:val="none" w:sz="0" w:space="0" w:color="auto"/>
            <w:left w:val="none" w:sz="0" w:space="0" w:color="auto"/>
            <w:bottom w:val="none" w:sz="0" w:space="0" w:color="auto"/>
            <w:right w:val="none" w:sz="0" w:space="0" w:color="auto"/>
          </w:divBdr>
          <w:divsChild>
            <w:div w:id="775564599">
              <w:marLeft w:val="0"/>
              <w:marRight w:val="0"/>
              <w:marTop w:val="0"/>
              <w:marBottom w:val="0"/>
              <w:divBdr>
                <w:top w:val="none" w:sz="0" w:space="0" w:color="auto"/>
                <w:left w:val="none" w:sz="0" w:space="0" w:color="auto"/>
                <w:bottom w:val="none" w:sz="0" w:space="0" w:color="auto"/>
                <w:right w:val="none" w:sz="0" w:space="0" w:color="auto"/>
              </w:divBdr>
            </w:div>
            <w:div w:id="714740533">
              <w:marLeft w:val="0"/>
              <w:marRight w:val="0"/>
              <w:marTop w:val="0"/>
              <w:marBottom w:val="0"/>
              <w:divBdr>
                <w:top w:val="none" w:sz="0" w:space="0" w:color="auto"/>
                <w:left w:val="none" w:sz="0" w:space="0" w:color="auto"/>
                <w:bottom w:val="none" w:sz="0" w:space="0" w:color="auto"/>
                <w:right w:val="none" w:sz="0" w:space="0" w:color="auto"/>
              </w:divBdr>
            </w:div>
            <w:div w:id="17369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3873">
      <w:bodyDiv w:val="1"/>
      <w:marLeft w:val="0"/>
      <w:marRight w:val="0"/>
      <w:marTop w:val="0"/>
      <w:marBottom w:val="0"/>
      <w:divBdr>
        <w:top w:val="none" w:sz="0" w:space="0" w:color="auto"/>
        <w:left w:val="none" w:sz="0" w:space="0" w:color="auto"/>
        <w:bottom w:val="none" w:sz="0" w:space="0" w:color="auto"/>
        <w:right w:val="none" w:sz="0" w:space="0" w:color="auto"/>
      </w:divBdr>
    </w:div>
    <w:div w:id="15304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lI6OdzwL0" TargetMode="External"/><Relationship Id="rId3" Type="http://schemas.openxmlformats.org/officeDocument/2006/relationships/settings" Target="settings.xml"/><Relationship Id="rId7" Type="http://schemas.openxmlformats.org/officeDocument/2006/relationships/hyperlink" Target="https://documentation.brightspace.com/EN/semester_start/-/instructor/email_learners_in_l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nkato.mnsu.edu/it-solutions/locations/instructional-design-academic-technology-services/technology-tools-for-teaching-and-learning/online-surveys/qualtrics/" TargetMode="External"/><Relationship Id="rId11" Type="http://schemas.openxmlformats.org/officeDocument/2006/relationships/fontTable" Target="fontTable.xml"/><Relationship Id="rId5" Type="http://schemas.openxmlformats.org/officeDocument/2006/relationships/hyperlink" Target="https://mankato.mnsu.edu/globalassets/about/coronavirus/return-to-learn/campus-covid-room-layouts-combined-2006241.pdf" TargetMode="External"/><Relationship Id="rId10" Type="http://schemas.openxmlformats.org/officeDocument/2006/relationships/hyperlink" Target="mailto:ar@mnsu.edu" TargetMode="External"/><Relationship Id="rId4" Type="http://schemas.openxmlformats.org/officeDocument/2006/relationships/webSettings" Target="webSettings.xml"/><Relationship Id="rId9" Type="http://schemas.openxmlformats.org/officeDocument/2006/relationships/hyperlink" Target="https://mankato.mnsu.edu/about-the-university/news-and-events/covid-19-novel-coronavirus-and-the-campus-community/return-to-learn/flexsync-classro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 Brooke N</dc:creator>
  <cp:keywords/>
  <dc:description/>
  <cp:lastModifiedBy>Burk, Brooke N</cp:lastModifiedBy>
  <cp:revision>2</cp:revision>
  <dcterms:created xsi:type="dcterms:W3CDTF">2020-07-30T14:39:00Z</dcterms:created>
  <dcterms:modified xsi:type="dcterms:W3CDTF">2020-07-30T14:39:00Z</dcterms:modified>
</cp:coreProperties>
</file>