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7DF6" w14:textId="1520D096" w:rsidR="00ED52A2" w:rsidRPr="009B7D94" w:rsidRDefault="00ED52A2" w:rsidP="0F32EEA8">
      <w:pPr>
        <w:spacing w:line="276" w:lineRule="auto"/>
        <w:ind w:left="720" w:firstLine="720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85ED3D" wp14:editId="39F3C73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1495425"/>
            <wp:effectExtent l="0" t="0" r="0" b="0"/>
            <wp:wrapNone/>
            <wp:docPr id="1631951855" name="Picture 163195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F32EEA8">
        <w:rPr>
          <w:rFonts w:ascii="Century Gothic" w:hAnsi="Century Gothic"/>
          <w:b/>
          <w:bCs/>
          <w:sz w:val="40"/>
          <w:szCs w:val="40"/>
        </w:rPr>
        <w:t>LINKEDIN PROFILE ASSIGNMENT</w:t>
      </w:r>
    </w:p>
    <w:p w14:paraId="148714AC" w14:textId="69536C72" w:rsidR="00ED52A2" w:rsidRPr="009B7D94" w:rsidRDefault="00ED52A2" w:rsidP="0F32EEA8">
      <w:pPr>
        <w:spacing w:after="200" w:line="276" w:lineRule="auto"/>
        <w:ind w:left="720" w:firstLine="720"/>
        <w:jc w:val="center"/>
        <w:rPr>
          <w:rFonts w:ascii="Century Gothic" w:hAnsi="Century Gothic"/>
          <w:sz w:val="28"/>
          <w:szCs w:val="28"/>
        </w:rPr>
      </w:pPr>
      <w:r w:rsidRPr="0F32EEA8">
        <w:rPr>
          <w:rFonts w:ascii="Century Gothic" w:hAnsi="Century Gothic"/>
          <w:sz w:val="28"/>
          <w:szCs w:val="28"/>
        </w:rPr>
        <w:t xml:space="preserve"># </w:t>
      </w:r>
      <w:proofErr w:type="gramStart"/>
      <w:r w:rsidRPr="0F32EEA8">
        <w:rPr>
          <w:rFonts w:ascii="Century Gothic" w:hAnsi="Century Gothic"/>
          <w:sz w:val="28"/>
          <w:szCs w:val="28"/>
        </w:rPr>
        <w:t>of</w:t>
      </w:r>
      <w:proofErr w:type="gramEnd"/>
      <w:r w:rsidRPr="0F32EEA8">
        <w:rPr>
          <w:rFonts w:ascii="Century Gothic" w:hAnsi="Century Gothic"/>
          <w:sz w:val="28"/>
          <w:szCs w:val="28"/>
        </w:rPr>
        <w:t xml:space="preserve"> total assignment points</w:t>
      </w:r>
    </w:p>
    <w:p w14:paraId="4FEAC415" w14:textId="5C07DCEF" w:rsidR="0F32EEA8" w:rsidRDefault="0F32EEA8" w:rsidP="0F32EEA8">
      <w:pPr>
        <w:spacing w:after="200" w:line="276" w:lineRule="auto"/>
        <w:jc w:val="center"/>
      </w:pPr>
    </w:p>
    <w:p w14:paraId="25CFD70C" w14:textId="4BC7A1BF" w:rsidR="0F32EEA8" w:rsidRDefault="0F32EEA8" w:rsidP="0F32EEA8">
      <w:pPr>
        <w:spacing w:after="200" w:line="276" w:lineRule="auto"/>
        <w:jc w:val="center"/>
      </w:pPr>
    </w:p>
    <w:p w14:paraId="78E787FD" w14:textId="38C5BEC8" w:rsidR="0F32EEA8" w:rsidRDefault="0F32EEA8" w:rsidP="0F32EEA8">
      <w:pPr>
        <w:spacing w:after="200" w:line="276" w:lineRule="auto"/>
        <w:jc w:val="center"/>
      </w:pPr>
    </w:p>
    <w:p w14:paraId="455E3AC2" w14:textId="77777777" w:rsidR="00755800" w:rsidRPr="009B7D94" w:rsidRDefault="00755800" w:rsidP="00755800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sz w:val="22"/>
          <w:szCs w:val="22"/>
          <w:u w:val="single"/>
        </w:rPr>
      </w:pPr>
      <w:r w:rsidRPr="009B7D94">
        <w:rPr>
          <w:rFonts w:ascii="Century Gothic" w:hAnsi="Century Gothic"/>
          <w:b/>
          <w:bCs/>
          <w:sz w:val="22"/>
          <w:szCs w:val="22"/>
          <w:u w:val="single"/>
        </w:rPr>
        <w:t xml:space="preserve">Assignment learning goals: </w:t>
      </w:r>
    </w:p>
    <w:p w14:paraId="4B00F566" w14:textId="0C31BA16" w:rsidR="00755800" w:rsidRPr="009B7D94" w:rsidRDefault="00755800" w:rsidP="007558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9B7D94">
        <w:rPr>
          <w:rFonts w:ascii="Century Gothic" w:hAnsi="Century Gothic"/>
          <w:sz w:val="22"/>
          <w:szCs w:val="22"/>
        </w:rPr>
        <w:t xml:space="preserve">Students will </w:t>
      </w:r>
      <w:r w:rsidR="00BB7538" w:rsidRPr="009B7D94">
        <w:rPr>
          <w:rFonts w:ascii="Century Gothic" w:hAnsi="Century Gothic"/>
          <w:sz w:val="22"/>
          <w:szCs w:val="22"/>
        </w:rPr>
        <w:t xml:space="preserve">develop the ability to create and maintain a professional online presence. </w:t>
      </w:r>
    </w:p>
    <w:p w14:paraId="6ABC99EF" w14:textId="7160E59E" w:rsidR="003F4CBC" w:rsidRPr="009B7D94" w:rsidRDefault="00B24A42" w:rsidP="007558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9B7D94">
        <w:rPr>
          <w:rFonts w:ascii="Century Gothic" w:hAnsi="Century Gothic"/>
          <w:sz w:val="22"/>
          <w:szCs w:val="22"/>
        </w:rPr>
        <w:t xml:space="preserve">Students will </w:t>
      </w:r>
      <w:r w:rsidR="009B2EA5" w:rsidRPr="009B7D94">
        <w:rPr>
          <w:rFonts w:ascii="Century Gothic" w:hAnsi="Century Gothic"/>
          <w:sz w:val="22"/>
          <w:szCs w:val="22"/>
        </w:rPr>
        <w:t xml:space="preserve">build an online professional network. </w:t>
      </w:r>
    </w:p>
    <w:p w14:paraId="3630015B" w14:textId="2772CABF" w:rsidR="001D1FA5" w:rsidRPr="009B7D94" w:rsidRDefault="009B2EA5" w:rsidP="00E95D9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9B7D94">
        <w:rPr>
          <w:rFonts w:ascii="Century Gothic" w:hAnsi="Century Gothic"/>
          <w:sz w:val="22"/>
          <w:szCs w:val="22"/>
        </w:rPr>
        <w:t xml:space="preserve">Students </w:t>
      </w:r>
      <w:r w:rsidR="000F343A" w:rsidRPr="009B7D94">
        <w:rPr>
          <w:rFonts w:ascii="Century Gothic" w:hAnsi="Century Gothic"/>
          <w:sz w:val="22"/>
          <w:szCs w:val="22"/>
        </w:rPr>
        <w:t>will learn basic functions of LinkedIn</w:t>
      </w:r>
      <w:r w:rsidR="00E95D91">
        <w:rPr>
          <w:rFonts w:ascii="Century Gothic" w:hAnsi="Century Gothic"/>
          <w:sz w:val="22"/>
          <w:szCs w:val="22"/>
        </w:rPr>
        <w:t>.</w:t>
      </w:r>
    </w:p>
    <w:p w14:paraId="0157A300" w14:textId="77777777" w:rsidR="00C32EDD" w:rsidRDefault="00C32EDD" w:rsidP="00120B39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C57DFD1" w14:textId="77777777" w:rsidR="00C32EDD" w:rsidRDefault="00C32EDD" w:rsidP="00120B39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0E517C49" w14:textId="1A14D5B9" w:rsidR="00120B39" w:rsidRPr="009B7D94" w:rsidRDefault="00120B39" w:rsidP="00120B39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  <w:u w:val="single"/>
        </w:rPr>
      </w:pPr>
      <w:r w:rsidRPr="009B7D94">
        <w:rPr>
          <w:rFonts w:ascii="Century Gothic" w:hAnsi="Century Gothic"/>
          <w:b/>
          <w:bCs/>
          <w:sz w:val="22"/>
          <w:szCs w:val="22"/>
          <w:u w:val="single"/>
        </w:rPr>
        <w:t>Resources for student use:</w:t>
      </w:r>
    </w:p>
    <w:p w14:paraId="6719A5CE" w14:textId="77777777" w:rsidR="00120B39" w:rsidRPr="009B7D94" w:rsidRDefault="00120B39" w:rsidP="00120B39">
      <w:pPr>
        <w:rPr>
          <w:rFonts w:ascii="Century Gothic" w:hAnsi="Century Gothic"/>
          <w:sz w:val="22"/>
          <w:szCs w:val="22"/>
        </w:rPr>
      </w:pPr>
    </w:p>
    <w:p w14:paraId="673F45F7" w14:textId="52995B2C" w:rsidR="000A1561" w:rsidRPr="009B7D94" w:rsidRDefault="00120B39" w:rsidP="00120B39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2"/>
          <w:szCs w:val="22"/>
        </w:rPr>
      </w:pPr>
      <w:r w:rsidRPr="009B7D94">
        <w:rPr>
          <w:rFonts w:ascii="Century Gothic" w:hAnsi="Century Gothic"/>
          <w:sz w:val="22"/>
          <w:szCs w:val="22"/>
        </w:rPr>
        <w:t xml:space="preserve">CDC offers students the opportunity to have </w:t>
      </w:r>
      <w:r w:rsidR="00844746" w:rsidRPr="009B7D94">
        <w:rPr>
          <w:rFonts w:ascii="Century Gothic" w:hAnsi="Century Gothic"/>
          <w:sz w:val="22"/>
          <w:szCs w:val="22"/>
        </w:rPr>
        <w:t>their LinkedIn profile</w:t>
      </w:r>
      <w:r w:rsidRPr="009B7D94">
        <w:rPr>
          <w:rFonts w:ascii="Century Gothic" w:hAnsi="Century Gothic"/>
          <w:sz w:val="22"/>
          <w:szCs w:val="22"/>
        </w:rPr>
        <w:t xml:space="preserve"> reviewed by Career Advisors through the following formats:</w:t>
      </w:r>
    </w:p>
    <w:p w14:paraId="66E4A6E0" w14:textId="663B38CC" w:rsidR="000A1561" w:rsidRPr="006B1FB2" w:rsidRDefault="000A1561" w:rsidP="000A1561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6B1FB2">
        <w:rPr>
          <w:rFonts w:ascii="Century Gothic" w:hAnsi="Century Gothic"/>
          <w:b/>
          <w:bCs/>
          <w:sz w:val="22"/>
          <w:szCs w:val="22"/>
        </w:rPr>
        <w:t>LinkedIn Review Appointment:</w:t>
      </w:r>
      <w:r w:rsidRPr="006B1FB2">
        <w:rPr>
          <w:rFonts w:ascii="Century Gothic" w:hAnsi="Century Gothic"/>
          <w:sz w:val="22"/>
          <w:szCs w:val="22"/>
        </w:rPr>
        <w:t xml:space="preserve"> </w:t>
      </w:r>
      <w:r w:rsidR="00FE3E19" w:rsidRPr="006B1FB2">
        <w:rPr>
          <w:rFonts w:ascii="Century Gothic" w:hAnsi="Century Gothic"/>
          <w:sz w:val="22"/>
          <w:szCs w:val="22"/>
        </w:rPr>
        <w:t>30–50-minute</w:t>
      </w:r>
      <w:r w:rsidRPr="006B1FB2">
        <w:rPr>
          <w:rFonts w:ascii="Century Gothic" w:hAnsi="Century Gothic"/>
          <w:sz w:val="22"/>
          <w:szCs w:val="22"/>
        </w:rPr>
        <w:t xml:space="preserve"> </w:t>
      </w:r>
      <w:r w:rsidR="00346BA5" w:rsidRPr="006B1FB2">
        <w:rPr>
          <w:rFonts w:ascii="Century Gothic" w:hAnsi="Century Gothic"/>
          <w:sz w:val="22"/>
          <w:szCs w:val="22"/>
        </w:rPr>
        <w:t xml:space="preserve">virtual or in-person </w:t>
      </w:r>
      <w:r w:rsidRPr="006B1FB2">
        <w:rPr>
          <w:rFonts w:ascii="Century Gothic" w:hAnsi="Century Gothic"/>
          <w:sz w:val="22"/>
          <w:szCs w:val="22"/>
        </w:rPr>
        <w:t xml:space="preserve">appointment with a Career Advisors to review your LinkedIn Profile. Monday-Friday from 8:00AM-4:30PM. Students can schedule an appointment through </w:t>
      </w:r>
      <w:hyperlink r:id="rId10" w:history="1">
        <w:r w:rsidRPr="006B1FB2">
          <w:rPr>
            <w:rStyle w:val="Hyperlink"/>
            <w:rFonts w:ascii="Century Gothic" w:hAnsi="Century Gothic"/>
            <w:sz w:val="22"/>
            <w:szCs w:val="22"/>
          </w:rPr>
          <w:t>Handshake</w:t>
        </w:r>
      </w:hyperlink>
      <w:r w:rsidRPr="006B1FB2">
        <w:rPr>
          <w:rFonts w:ascii="Century Gothic" w:hAnsi="Century Gothic"/>
          <w:sz w:val="22"/>
          <w:szCs w:val="22"/>
        </w:rPr>
        <w:t>.</w:t>
      </w:r>
    </w:p>
    <w:p w14:paraId="4E28229F" w14:textId="77777777" w:rsidR="0067203F" w:rsidRPr="006B1FB2" w:rsidRDefault="000715A7" w:rsidP="0067203F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proofErr w:type="spellStart"/>
      <w:r w:rsidRPr="006B1FB2">
        <w:rPr>
          <w:rFonts w:ascii="Century Gothic" w:hAnsi="Century Gothic"/>
          <w:b/>
          <w:bCs/>
          <w:sz w:val="22"/>
          <w:szCs w:val="22"/>
        </w:rPr>
        <w:t>QuickCareer</w:t>
      </w:r>
      <w:proofErr w:type="spellEnd"/>
      <w:r w:rsidRPr="006B1FB2">
        <w:rPr>
          <w:rFonts w:ascii="Century Gothic" w:hAnsi="Century Gothic"/>
          <w:b/>
          <w:bCs/>
          <w:sz w:val="22"/>
          <w:szCs w:val="22"/>
        </w:rPr>
        <w:t xml:space="preserve"> Question Appointments: </w:t>
      </w:r>
      <w:r w:rsidRPr="006B1FB2">
        <w:rPr>
          <w:rFonts w:ascii="Century Gothic" w:hAnsi="Century Gothic"/>
          <w:sz w:val="22"/>
          <w:szCs w:val="22"/>
        </w:rPr>
        <w:t xml:space="preserve">Virtual appointments with a Career Advisors are Monday-Friday from 8:00AM-4:30PM. This appointment is for career questions that would take 30 minutes or less. </w:t>
      </w:r>
    </w:p>
    <w:p w14:paraId="1DA41E3B" w14:textId="3BF081B2" w:rsidR="001D1FA5" w:rsidRPr="006B1FB2" w:rsidRDefault="0067203F" w:rsidP="001D1FA5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6B1FB2">
        <w:rPr>
          <w:rFonts w:ascii="Century Gothic" w:hAnsi="Century Gothic"/>
          <w:b/>
          <w:bCs/>
          <w:sz w:val="22"/>
          <w:szCs w:val="22"/>
        </w:rPr>
        <w:t xml:space="preserve">Drop-In Hours: </w:t>
      </w:r>
      <w:r w:rsidRPr="006B1FB2">
        <w:rPr>
          <w:rFonts w:ascii="Century Gothic" w:hAnsi="Century Gothic"/>
          <w:sz w:val="22"/>
          <w:szCs w:val="22"/>
        </w:rPr>
        <w:t>Contact the Career Development Center to learn more about drop-in days and hours available. This drop-in appointment is for career questions that would take 15 minutes or less. *Drop-In Hours vary each semester</w:t>
      </w:r>
    </w:p>
    <w:p w14:paraId="659A5C4A" w14:textId="5E08FF03" w:rsidR="00DB10F8" w:rsidRPr="009B7D94" w:rsidRDefault="00DB10F8" w:rsidP="00DB10F8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2"/>
          <w:szCs w:val="22"/>
        </w:rPr>
      </w:pPr>
      <w:r w:rsidRPr="009B7D94">
        <w:rPr>
          <w:rFonts w:ascii="Century Gothic" w:hAnsi="Century Gothic"/>
          <w:sz w:val="22"/>
          <w:szCs w:val="22"/>
        </w:rPr>
        <w:t xml:space="preserve">How to Build a Great Student LinkedIn Profile (pdf) </w:t>
      </w:r>
    </w:p>
    <w:p w14:paraId="3F8BAF62" w14:textId="77777777" w:rsidR="00ED34D0" w:rsidRDefault="006B1FB2" w:rsidP="00DB10F8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2"/>
          <w:szCs w:val="22"/>
        </w:rPr>
      </w:pPr>
      <w:hyperlink r:id="rId11" w:history="1">
        <w:r w:rsidR="009D20F6" w:rsidRPr="009B7D94">
          <w:rPr>
            <w:rStyle w:val="Hyperlink"/>
            <w:rFonts w:ascii="Century Gothic" w:hAnsi="Century Gothic"/>
            <w:sz w:val="22"/>
            <w:szCs w:val="22"/>
          </w:rPr>
          <w:t>LinkedIn</w:t>
        </w:r>
        <w:r w:rsidR="00787359" w:rsidRPr="009B7D94">
          <w:rPr>
            <w:rStyle w:val="Hyperlink"/>
            <w:rFonts w:ascii="Century Gothic" w:hAnsi="Century Gothic"/>
            <w:sz w:val="22"/>
            <w:szCs w:val="22"/>
          </w:rPr>
          <w:t xml:space="preserve"> for Students</w:t>
        </w:r>
      </w:hyperlink>
      <w:r w:rsidR="00787359" w:rsidRPr="009B7D94">
        <w:rPr>
          <w:rFonts w:ascii="Century Gothic" w:hAnsi="Century Gothic"/>
          <w:sz w:val="22"/>
          <w:szCs w:val="22"/>
        </w:rPr>
        <w:t xml:space="preserve"> </w:t>
      </w:r>
      <w:r w:rsidR="009D20F6" w:rsidRPr="009B7D94">
        <w:rPr>
          <w:rFonts w:ascii="Century Gothic" w:hAnsi="Century Gothic"/>
          <w:sz w:val="22"/>
          <w:szCs w:val="22"/>
        </w:rPr>
        <w:t>(</w:t>
      </w:r>
      <w:r w:rsidR="00787359" w:rsidRPr="009B7D94">
        <w:rPr>
          <w:rFonts w:ascii="Century Gothic" w:hAnsi="Century Gothic"/>
          <w:sz w:val="22"/>
          <w:szCs w:val="22"/>
        </w:rPr>
        <w:t>YouTube Playlist</w:t>
      </w:r>
      <w:r w:rsidR="009D20F6" w:rsidRPr="009B7D94">
        <w:rPr>
          <w:rFonts w:ascii="Century Gothic" w:hAnsi="Century Gothic"/>
          <w:sz w:val="22"/>
          <w:szCs w:val="22"/>
        </w:rPr>
        <w:t>)</w:t>
      </w:r>
    </w:p>
    <w:p w14:paraId="1A2C0968" w14:textId="00BBCBF2" w:rsidR="00DB10F8" w:rsidRPr="009B7D94" w:rsidRDefault="00ED34D0" w:rsidP="00ED34D0">
      <w:pPr>
        <w:pStyle w:val="ListParagraph"/>
        <w:numPr>
          <w:ilvl w:val="1"/>
          <w:numId w:val="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</w:t>
      </w:r>
      <w:r w:rsidRPr="00ED34D0">
        <w:rPr>
          <w:rFonts w:ascii="Century Gothic" w:hAnsi="Century Gothic"/>
          <w:sz w:val="22"/>
          <w:szCs w:val="22"/>
        </w:rPr>
        <w:t>ttps://www.youtube.com/playlist?list=PL7MtT0VRyvmIePuNLkWx6_OSq0W0-Xi6U</w:t>
      </w:r>
    </w:p>
    <w:p w14:paraId="084BC855" w14:textId="6D43A31A" w:rsidR="00E4689B" w:rsidRPr="009B7D94" w:rsidRDefault="00E4689B" w:rsidP="00E4689B">
      <w:pPr>
        <w:rPr>
          <w:rFonts w:ascii="Century Gothic" w:hAnsi="Century Gothic"/>
          <w:sz w:val="22"/>
          <w:szCs w:val="22"/>
        </w:rPr>
      </w:pPr>
    </w:p>
    <w:p w14:paraId="46DE9377" w14:textId="77777777" w:rsidR="00E4689B" w:rsidRPr="009B7D94" w:rsidRDefault="00E4689B" w:rsidP="00E4689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 w:rsidRPr="009B7D94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u w:val="single"/>
        </w:rPr>
        <w:t>Additional resources for student use:</w:t>
      </w:r>
      <w:r w:rsidRPr="009B7D94"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4AD45C07" w14:textId="77777777" w:rsidR="009B7D94" w:rsidRPr="009B7D94" w:rsidRDefault="00E4689B" w:rsidP="00E4689B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2"/>
          <w:szCs w:val="22"/>
        </w:rPr>
      </w:pPr>
      <w:r w:rsidRPr="009B7D94">
        <w:rPr>
          <w:rStyle w:val="normaltextrun"/>
          <w:rFonts w:ascii="Century Gothic" w:hAnsi="Century Gothic" w:cs="Segoe UI"/>
          <w:b/>
          <w:bCs/>
          <w:i/>
          <w:iCs/>
          <w:color w:val="000000"/>
          <w:sz w:val="22"/>
          <w:szCs w:val="22"/>
        </w:rPr>
        <w:t>Job Search Handbook</w:t>
      </w:r>
      <w:r w:rsidRPr="009B7D94"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</w:rPr>
        <w:t> </w:t>
      </w:r>
      <w:r w:rsidRPr="009B7D94">
        <w:rPr>
          <w:rStyle w:val="normaltextrun"/>
          <w:rFonts w:ascii="Century Gothic" w:hAnsi="Century Gothic" w:cs="Segoe UI"/>
          <w:color w:val="000000"/>
          <w:sz w:val="22"/>
          <w:szCs w:val="22"/>
        </w:rPr>
        <w:t>(pdf)</w:t>
      </w:r>
      <w:r w:rsidRPr="009B7D94"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388EA262" w14:textId="0E2A93D5" w:rsidR="009B7D94" w:rsidRPr="009B7D94" w:rsidRDefault="00E4689B" w:rsidP="00E4689B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 w:rsidRPr="009B7D94">
        <w:rPr>
          <w:rStyle w:val="normaltextrun"/>
          <w:rFonts w:ascii="Century Gothic" w:hAnsi="Century Gothic" w:cs="Segoe UI"/>
          <w:color w:val="000000"/>
          <w:sz w:val="22"/>
          <w:szCs w:val="22"/>
        </w:rPr>
        <w:t xml:space="preserve">Accessed from the </w:t>
      </w:r>
      <w:hyperlink r:id="rId12" w:history="1">
        <w:r w:rsidR="00ED34D0" w:rsidRPr="00EF06C6">
          <w:rPr>
            <w:rStyle w:val="Hyperlink"/>
            <w:rFonts w:ascii="Century Gothic" w:hAnsi="Century Gothic" w:cs="Segoe UI"/>
            <w:sz w:val="22"/>
            <w:szCs w:val="22"/>
          </w:rPr>
          <w:t>Career Development Center’s Website</w:t>
        </w:r>
      </w:hyperlink>
      <w:r w:rsidRPr="009B7D94">
        <w:rPr>
          <w:rStyle w:val="normaltextrun"/>
          <w:rFonts w:ascii="Century Gothic" w:hAnsi="Century Gothic" w:cs="Segoe UI"/>
          <w:color w:val="000000"/>
          <w:sz w:val="22"/>
          <w:szCs w:val="22"/>
        </w:rPr>
        <w:t>: </w:t>
      </w:r>
      <w:hyperlink r:id="rId13" w:history="1">
        <w:r w:rsidR="00ED34D0" w:rsidRPr="00EF06C6">
          <w:rPr>
            <w:rStyle w:val="Hyperlink"/>
            <w:rFonts w:ascii="Century Gothic" w:hAnsi="Century Gothic"/>
            <w:sz w:val="22"/>
            <w:szCs w:val="22"/>
          </w:rPr>
          <w:t>http://link.mnsu.edu/jobsearchhandbook</w:t>
        </w:r>
      </w:hyperlink>
      <w:r w:rsidR="0012350C" w:rsidRPr="009B7D94">
        <w:rPr>
          <w:rFonts w:ascii="Century Gothic" w:hAnsi="Century Gothic"/>
          <w:sz w:val="22"/>
          <w:szCs w:val="22"/>
        </w:rPr>
        <w:t xml:space="preserve"> </w:t>
      </w:r>
    </w:p>
    <w:p w14:paraId="7B854CBD" w14:textId="52D10A8D" w:rsidR="00E4689B" w:rsidRPr="009B7D94" w:rsidRDefault="00E4689B" w:rsidP="00E4689B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 w:rsidRPr="009B7D94">
        <w:rPr>
          <w:rFonts w:ascii="Century Gothic" w:hAnsi="Century Gothic" w:cs="Segoe UI"/>
          <w:sz w:val="22"/>
          <w:szCs w:val="22"/>
        </w:rPr>
        <w:t xml:space="preserve">Stop by the Career Development Center 209 Wigley Administration (second floor) for a hardcopy. </w:t>
      </w:r>
    </w:p>
    <w:p w14:paraId="6A0C1AE8" w14:textId="77777777" w:rsidR="009B7D94" w:rsidRPr="009B7D94" w:rsidRDefault="006156A5" w:rsidP="00E4689B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b/>
          <w:bCs/>
          <w:sz w:val="22"/>
          <w:szCs w:val="22"/>
        </w:rPr>
      </w:pPr>
      <w:r w:rsidRPr="009B7D94">
        <w:rPr>
          <w:rFonts w:ascii="Century Gothic" w:hAnsi="Century Gothic" w:cs="Segoe UI"/>
          <w:b/>
          <w:bCs/>
          <w:sz w:val="22"/>
          <w:szCs w:val="22"/>
        </w:rPr>
        <w:t>CDC Website: Networking &amp; LinkedIn</w:t>
      </w:r>
    </w:p>
    <w:p w14:paraId="011A2DBD" w14:textId="4A195A63" w:rsidR="005D0345" w:rsidRPr="009B7D94" w:rsidRDefault="005D0345" w:rsidP="009B7D94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sz w:val="22"/>
          <w:szCs w:val="22"/>
        </w:rPr>
      </w:pPr>
      <w:r w:rsidRPr="009B7D94">
        <w:rPr>
          <w:rFonts w:ascii="Century Gothic" w:hAnsi="Century Gothic" w:cs="Segoe UI"/>
          <w:sz w:val="22"/>
          <w:szCs w:val="22"/>
        </w:rPr>
        <w:t xml:space="preserve">Accessed from </w:t>
      </w:r>
      <w:r w:rsidR="00402BCC" w:rsidRPr="009B7D94">
        <w:rPr>
          <w:rFonts w:ascii="Century Gothic" w:hAnsi="Century Gothic" w:cs="Segoe UI"/>
          <w:sz w:val="22"/>
          <w:szCs w:val="22"/>
        </w:rPr>
        <w:t xml:space="preserve">the </w:t>
      </w:r>
      <w:hyperlink r:id="rId14" w:history="1">
        <w:r w:rsidR="00402BCC" w:rsidRPr="009B7D94">
          <w:rPr>
            <w:rStyle w:val="Hyperlink"/>
            <w:rFonts w:ascii="Century Gothic" w:hAnsi="Century Gothic" w:cs="Segoe UI"/>
            <w:sz w:val="22"/>
            <w:szCs w:val="22"/>
          </w:rPr>
          <w:t>Career Development Center’s Website</w:t>
        </w:r>
      </w:hyperlink>
      <w:r w:rsidR="00402BCC" w:rsidRPr="009B7D94">
        <w:rPr>
          <w:rFonts w:ascii="Century Gothic" w:hAnsi="Century Gothic" w:cs="Segoe UI"/>
          <w:sz w:val="22"/>
          <w:szCs w:val="22"/>
        </w:rPr>
        <w:t xml:space="preserve">: </w:t>
      </w:r>
      <w:hyperlink r:id="rId15" w:history="1">
        <w:r w:rsidR="009B7D94" w:rsidRPr="00CC5F24">
          <w:rPr>
            <w:rStyle w:val="Hyperlink"/>
            <w:rFonts w:ascii="Century Gothic" w:hAnsi="Century Gothic" w:cs="Segoe UI"/>
            <w:sz w:val="22"/>
            <w:szCs w:val="22"/>
          </w:rPr>
          <w:t>https://link.mnsu.edu/networking</w:t>
        </w:r>
      </w:hyperlink>
      <w:r w:rsidR="009B7D94">
        <w:rPr>
          <w:rFonts w:ascii="Century Gothic" w:hAnsi="Century Gothic" w:cs="Segoe UI"/>
          <w:sz w:val="22"/>
          <w:szCs w:val="22"/>
        </w:rPr>
        <w:t xml:space="preserve"> </w:t>
      </w:r>
    </w:p>
    <w:p w14:paraId="1E0C7AA4" w14:textId="77777777" w:rsidR="009B7D94" w:rsidRPr="009B7D94" w:rsidRDefault="00E4689B" w:rsidP="00E4689B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2"/>
          <w:szCs w:val="22"/>
        </w:rPr>
      </w:pPr>
      <w:r w:rsidRPr="009B7D94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</w:rPr>
        <w:t xml:space="preserve">Get Hired: </w:t>
      </w:r>
      <w:r w:rsidR="00D8548B" w:rsidRPr="009B7D94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</w:rPr>
        <w:t>LinkedIn Channel</w:t>
      </w:r>
      <w:r w:rsidRPr="009B7D94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</w:rPr>
        <w:t xml:space="preserve"> </w:t>
      </w:r>
      <w:hyperlink r:id="rId16" w:tgtFrame="_blank" w:history="1">
        <w:r w:rsidRPr="009B7D94">
          <w:rPr>
            <w:rStyle w:val="Hyperlink"/>
            <w:rFonts w:ascii="Century Gothic" w:hAnsi="Century Gothic" w:cs="Segoe UI"/>
            <w:b/>
            <w:bCs/>
            <w:sz w:val="22"/>
            <w:szCs w:val="22"/>
          </w:rPr>
          <w:t>Candid Career Video</w:t>
        </w:r>
        <w:r w:rsidRPr="009B7D94">
          <w:rPr>
            <w:rStyle w:val="Hyperlink"/>
            <w:rFonts w:ascii="Century Gothic" w:hAnsi="Century Gothic" w:cs="Segoe UI"/>
            <w:sz w:val="22"/>
            <w:szCs w:val="22"/>
          </w:rPr>
          <w:t> </w:t>
        </w:r>
      </w:hyperlink>
    </w:p>
    <w:p w14:paraId="349460DC" w14:textId="75745CB3" w:rsidR="00E4689B" w:rsidRDefault="00E4689B" w:rsidP="009B7D94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 w:rsidRPr="009B7D94">
        <w:rPr>
          <w:rStyle w:val="normaltextrun"/>
          <w:rFonts w:ascii="Century Gothic" w:hAnsi="Century Gothic" w:cs="Segoe UI"/>
          <w:color w:val="000000"/>
          <w:sz w:val="22"/>
          <w:szCs w:val="22"/>
        </w:rPr>
        <w:t>Accessed from the Career Development Center’s Candid Career Video Library:  </w:t>
      </w:r>
      <w:hyperlink r:id="rId17" w:history="1">
        <w:r w:rsidR="009B7D94" w:rsidRPr="00CC5F24">
          <w:rPr>
            <w:rStyle w:val="Hyperlink"/>
            <w:rFonts w:ascii="Century Gothic" w:hAnsi="Century Gothic" w:cs="Segoe UI"/>
            <w:sz w:val="22"/>
            <w:szCs w:val="22"/>
          </w:rPr>
          <w:t>https://www.candidcareer.com/video-linkedin+profile,6ea2e20ca9c166ee52f9,MNSU</w:t>
        </w:r>
      </w:hyperlink>
      <w:r w:rsidR="009B7D94">
        <w:rPr>
          <w:rFonts w:ascii="Century Gothic" w:hAnsi="Century Gothic" w:cs="Segoe UI"/>
          <w:sz w:val="22"/>
          <w:szCs w:val="22"/>
        </w:rPr>
        <w:t xml:space="preserve"> </w:t>
      </w:r>
    </w:p>
    <w:p w14:paraId="0C1523CF" w14:textId="4C39BF1B" w:rsidR="00327A8D" w:rsidRPr="00455DF8" w:rsidRDefault="00327A8D" w:rsidP="00327A8D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Fonts w:ascii="Century Gothic" w:hAnsi="Century Gothic" w:cs="Segoe UI"/>
          <w:b/>
          <w:bCs/>
          <w:sz w:val="22"/>
          <w:szCs w:val="22"/>
        </w:rPr>
        <w:t>Connect with the</w:t>
      </w:r>
      <w:r w:rsidR="00455DF8">
        <w:rPr>
          <w:rFonts w:ascii="Century Gothic" w:hAnsi="Century Gothic" w:cs="Segoe UI"/>
          <w:b/>
          <w:bCs/>
          <w:sz w:val="22"/>
          <w:szCs w:val="22"/>
        </w:rPr>
        <w:t xml:space="preserve"> MNSU</w:t>
      </w:r>
      <w:r>
        <w:rPr>
          <w:rFonts w:ascii="Century Gothic" w:hAnsi="Century Gothic" w:cs="Segoe UI"/>
          <w:b/>
          <w:bCs/>
          <w:sz w:val="22"/>
          <w:szCs w:val="22"/>
        </w:rPr>
        <w:t xml:space="preserve"> C</w:t>
      </w:r>
      <w:r w:rsidR="00455DF8">
        <w:rPr>
          <w:rFonts w:ascii="Century Gothic" w:hAnsi="Century Gothic" w:cs="Segoe UI"/>
          <w:b/>
          <w:bCs/>
          <w:sz w:val="22"/>
          <w:szCs w:val="22"/>
        </w:rPr>
        <w:t xml:space="preserve">areer Development </w:t>
      </w:r>
      <w:r>
        <w:rPr>
          <w:rFonts w:ascii="Century Gothic" w:hAnsi="Century Gothic" w:cs="Segoe UI"/>
          <w:b/>
          <w:bCs/>
          <w:sz w:val="22"/>
          <w:szCs w:val="22"/>
        </w:rPr>
        <w:t>C</w:t>
      </w:r>
      <w:r w:rsidR="00455DF8">
        <w:rPr>
          <w:rFonts w:ascii="Century Gothic" w:hAnsi="Century Gothic" w:cs="Segoe UI"/>
          <w:b/>
          <w:bCs/>
          <w:sz w:val="22"/>
          <w:szCs w:val="22"/>
        </w:rPr>
        <w:t>enter</w:t>
      </w:r>
      <w:r>
        <w:rPr>
          <w:rFonts w:ascii="Century Gothic" w:hAnsi="Century Gothic" w:cs="Segoe UI"/>
          <w:b/>
          <w:bCs/>
          <w:sz w:val="22"/>
          <w:szCs w:val="22"/>
        </w:rPr>
        <w:t xml:space="preserve"> on LinkedIn! </w:t>
      </w:r>
    </w:p>
    <w:p w14:paraId="5E653B29" w14:textId="59DEB30C" w:rsidR="00455DF8" w:rsidRPr="009B7D94" w:rsidRDefault="006B1FB2" w:rsidP="00455DF8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hyperlink r:id="rId18" w:history="1">
        <w:r w:rsidR="00455DF8" w:rsidRPr="00CC5F24">
          <w:rPr>
            <w:rStyle w:val="Hyperlink"/>
            <w:rFonts w:ascii="Century Gothic" w:hAnsi="Century Gothic" w:cs="Segoe UI"/>
            <w:sz w:val="22"/>
            <w:szCs w:val="22"/>
          </w:rPr>
          <w:t>https://www.linkedin.com/in/career-development-center/</w:t>
        </w:r>
      </w:hyperlink>
      <w:r w:rsidR="00455DF8">
        <w:rPr>
          <w:rFonts w:ascii="Century Gothic" w:hAnsi="Century Gothic" w:cs="Segoe UI"/>
          <w:sz w:val="22"/>
          <w:szCs w:val="22"/>
        </w:rPr>
        <w:t xml:space="preserve"> </w:t>
      </w:r>
    </w:p>
    <w:p w14:paraId="56D51049" w14:textId="77777777" w:rsidR="00E4689B" w:rsidRPr="009B7D94" w:rsidRDefault="00E4689B" w:rsidP="00E4689B">
      <w:pPr>
        <w:rPr>
          <w:rFonts w:ascii="Century Gothic" w:hAnsi="Century Gothic"/>
          <w:sz w:val="22"/>
          <w:szCs w:val="22"/>
        </w:rPr>
      </w:pPr>
    </w:p>
    <w:p w14:paraId="786B8B5D" w14:textId="7423233E" w:rsidR="00AE5C41" w:rsidRPr="009B7D94" w:rsidRDefault="00AE5C41" w:rsidP="00AE5C41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 w:rsidRPr="009B7D94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u w:val="single"/>
        </w:rPr>
        <w:t>Additional resources for faculty use:</w:t>
      </w:r>
      <w:r w:rsidRPr="009B7D94"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7D9B20B8" w14:textId="39CD14B1" w:rsidR="00201CB1" w:rsidRPr="006F5D7F" w:rsidRDefault="00AE5C41" w:rsidP="006F5D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 w:rsidRPr="006F5D7F">
        <w:rPr>
          <w:rFonts w:ascii="Century Gothic" w:hAnsi="Century Gothic" w:cs="Segoe UI"/>
          <w:sz w:val="22"/>
          <w:szCs w:val="22"/>
        </w:rPr>
        <w:t>LinkedIn Profile Critique Rubric</w:t>
      </w:r>
    </w:p>
    <w:sectPr w:rsidR="00201CB1" w:rsidRPr="006F5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7DAC"/>
    <w:multiLevelType w:val="hybridMultilevel"/>
    <w:tmpl w:val="1444E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B09"/>
    <w:multiLevelType w:val="hybridMultilevel"/>
    <w:tmpl w:val="B5A4F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E62C1"/>
    <w:multiLevelType w:val="hybridMultilevel"/>
    <w:tmpl w:val="C5026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75766"/>
    <w:multiLevelType w:val="hybridMultilevel"/>
    <w:tmpl w:val="B358CF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A09D9"/>
    <w:multiLevelType w:val="hybridMultilevel"/>
    <w:tmpl w:val="68644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9B"/>
    <w:rsid w:val="000715A7"/>
    <w:rsid w:val="000A1561"/>
    <w:rsid w:val="000F343A"/>
    <w:rsid w:val="00120B39"/>
    <w:rsid w:val="0012350C"/>
    <w:rsid w:val="001D1FA5"/>
    <w:rsid w:val="00302887"/>
    <w:rsid w:val="00325DA0"/>
    <w:rsid w:val="00327A8D"/>
    <w:rsid w:val="00346BA5"/>
    <w:rsid w:val="003F4CBC"/>
    <w:rsid w:val="00402BCC"/>
    <w:rsid w:val="00455DF8"/>
    <w:rsid w:val="004626D8"/>
    <w:rsid w:val="005D0345"/>
    <w:rsid w:val="005F329B"/>
    <w:rsid w:val="006156A5"/>
    <w:rsid w:val="0067203F"/>
    <w:rsid w:val="006B1FB2"/>
    <w:rsid w:val="006F5D7F"/>
    <w:rsid w:val="00755800"/>
    <w:rsid w:val="00787359"/>
    <w:rsid w:val="00810A16"/>
    <w:rsid w:val="00844746"/>
    <w:rsid w:val="008B589D"/>
    <w:rsid w:val="008F78F2"/>
    <w:rsid w:val="009B2EA5"/>
    <w:rsid w:val="009B7D94"/>
    <w:rsid w:val="009D20F6"/>
    <w:rsid w:val="00A1111B"/>
    <w:rsid w:val="00AE5C41"/>
    <w:rsid w:val="00B24A42"/>
    <w:rsid w:val="00BB7538"/>
    <w:rsid w:val="00C32EDD"/>
    <w:rsid w:val="00D8548B"/>
    <w:rsid w:val="00DB10F8"/>
    <w:rsid w:val="00E4689B"/>
    <w:rsid w:val="00E653CF"/>
    <w:rsid w:val="00E95D91"/>
    <w:rsid w:val="00ED34D0"/>
    <w:rsid w:val="00ED52A2"/>
    <w:rsid w:val="00FB0A92"/>
    <w:rsid w:val="00FE3E19"/>
    <w:rsid w:val="06E414C4"/>
    <w:rsid w:val="0F32EEA8"/>
    <w:rsid w:val="6B5CB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BFA0"/>
  <w15:chartTrackingRefBased/>
  <w15:docId w15:val="{22C140BD-2306-4469-AE2E-F74CD424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A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56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4689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E4689B"/>
  </w:style>
  <w:style w:type="character" w:customStyle="1" w:styleId="eop">
    <w:name w:val="eop"/>
    <w:basedOn w:val="DefaultParagraphFont"/>
    <w:rsid w:val="00E4689B"/>
  </w:style>
  <w:style w:type="character" w:styleId="UnresolvedMention">
    <w:name w:val="Unresolved Mention"/>
    <w:basedOn w:val="DefaultParagraphFont"/>
    <w:uiPriority w:val="99"/>
    <w:semiHidden/>
    <w:unhideWhenUsed/>
    <w:rsid w:val="00787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ink.mnsu.edu/jobsearchhandbook" TargetMode="External"/><Relationship Id="rId18" Type="http://schemas.openxmlformats.org/officeDocument/2006/relationships/hyperlink" Target="https://www.linkedin.com/in/career-development-cent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areer%20Development%20Center&#8217;s%20Website" TargetMode="External"/><Relationship Id="rId17" Type="http://schemas.openxmlformats.org/officeDocument/2006/relationships/hyperlink" Target="https://www.candidcareer.com/video-linkedin+profile,6ea2e20ca9c166ee52f9,MNS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ndidcareer.com/gethired_detail.php?chid=91&amp;p=career&amp;shared=&amp;UID=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be.com/playlist?list=PL7MtT0VRyvmIePuNLkWx6_OSq0W0-Xi6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nk.mnsu.edu/networking" TargetMode="External"/><Relationship Id="rId10" Type="http://schemas.openxmlformats.org/officeDocument/2006/relationships/hyperlink" Target="https://mavjobs.joinhandshake.com/appointments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mankato.mnsu.edu/university-life/career-development-center/student-and-alumni-career-resources/jobs-and-internships/finding-a-job-after-graduation/networ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DC57C6ED584D9537E655899E7A86" ma:contentTypeVersion="13" ma:contentTypeDescription="Create a new document." ma:contentTypeScope="" ma:versionID="60083c6ba5b4d0947e7c5de9af13b971">
  <xsd:schema xmlns:xsd="http://www.w3.org/2001/XMLSchema" xmlns:xs="http://www.w3.org/2001/XMLSchema" xmlns:p="http://schemas.microsoft.com/office/2006/metadata/properties" xmlns:ns2="4c7dbe6a-6bba-4b11-a129-9fdce33c47ae" xmlns:ns3="244ca460-e2ce-49b6-99ad-ec8be1e82826" targetNamespace="http://schemas.microsoft.com/office/2006/metadata/properties" ma:root="true" ma:fieldsID="6459ba0bf3ce49e49c218b54763bba0a" ns2:_="" ns3:_="">
    <xsd:import namespace="4c7dbe6a-6bba-4b11-a129-9fdce33c47ae"/>
    <xsd:import namespace="244ca460-e2ce-49b6-99ad-ec8be1e82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be6a-6bba-4b11-a129-9fdce33c4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ca460-e2ce-49b6-99ad-ec8be1e82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DB361-C45E-4994-95A3-C87376FD3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2097E-B69E-49BD-B1B0-2D80496EC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1D9E6-15E5-41BE-A043-B37278EB7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dbe6a-6bba-4b11-a129-9fdce33c47ae"/>
    <ds:schemaRef ds:uri="244ca460-e2ce-49b6-99ad-ec8be1e82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88AC7-C5E3-47BD-B15B-3BBF1692E3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Branstad, Keely</dc:creator>
  <cp:keywords/>
  <dc:description/>
  <cp:lastModifiedBy>Branstad, Keely</cp:lastModifiedBy>
  <cp:revision>42</cp:revision>
  <dcterms:created xsi:type="dcterms:W3CDTF">2021-05-20T16:06:00Z</dcterms:created>
  <dcterms:modified xsi:type="dcterms:W3CDTF">2021-06-29T17:56:00Z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0x010100132EDC57C6ED584D9537E655899E7A86</vt:lpwstr>
  </property>
</Properties>
</file>